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color w:val="FF0000"/>
          <w:sz w:val="40"/>
          <w:szCs w:val="40"/>
          <w:lang w:val="en-US" w:eastAsia="zh-CN"/>
        </w:rPr>
      </w:pPr>
      <w:r>
        <w:rPr>
          <w:rFonts w:hint="eastAsia"/>
          <w:color w:val="FF0000"/>
          <w:sz w:val="40"/>
          <w:szCs w:val="40"/>
          <w:lang w:val="en-US" w:eastAsia="zh-CN"/>
        </w:rPr>
        <w:t>CHAPTER 1</w:t>
      </w:r>
    </w:p>
    <w:p>
      <w:r>
        <w:drawing>
          <wp:inline distT="0" distB="0" distL="114300" distR="114300">
            <wp:extent cx="5269230" cy="4844415"/>
            <wp:effectExtent l="0" t="0" r="381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4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算法的三个特征</w:t>
      </w:r>
    </w:p>
    <w:p>
      <w:pPr>
        <w:numPr>
          <w:ilvl w:val="0"/>
          <w:numId w:val="1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definiteness（准确性）</w:t>
      </w:r>
    </w:p>
    <w:p>
      <w:pPr>
        <w:numPr>
          <w:ilvl w:val="0"/>
          <w:numId w:val="1"/>
        </w:num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t>e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f</w:t>
      </w: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t>fective computability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（可计算性）</w:t>
      </w:r>
    </w:p>
    <w:p>
      <w:pPr>
        <w:numPr>
          <w:ilvl w:val="0"/>
          <w:numId w:val="1"/>
        </w:num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t>Finiteness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（有限性）</w:t>
      </w: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ascii="STIXGeneral-Regular" w:hAnsi="STIXGeneral-Regular" w:eastAsia="STIXGeneral-Regular" w:cs="STIXGeneral-Regular"/>
          <w:color w:val="231F20"/>
          <w:kern w:val="0"/>
          <w:sz w:val="28"/>
          <w:szCs w:val="28"/>
          <w:lang w:val="en-US" w:eastAsia="zh-CN" w:bidi="ar"/>
        </w:rPr>
        <w:t>Microarchitecture</w:t>
      </w:r>
      <w:r>
        <w:rPr>
          <w:rFonts w:hint="eastAsia" w:ascii="STIXGeneral-Regular" w:hAnsi="STIXGeneral-Regular" w:eastAsia="STIXGeneral-Regular" w:cs="STIXGeneral-Regular"/>
          <w:color w:val="231F20"/>
          <w:kern w:val="0"/>
          <w:sz w:val="28"/>
          <w:szCs w:val="28"/>
          <w:lang w:val="en-US" w:eastAsia="zh-CN" w:bidi="ar"/>
        </w:rPr>
        <w:t>（微结构）</w:t>
      </w:r>
    </w:p>
    <w:p>
      <w:p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一种微结构只能实现一种ISA。ISA可以在多种微结构上实现。</w:t>
      </w:r>
    </w:p>
    <w:p>
      <w:p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</w:p>
    <w:p>
      <w:pPr>
        <w:rPr>
          <w:rFonts w:hint="default" w:eastAsiaTheme="minorEastAsia"/>
          <w:color w:val="FF0000"/>
          <w:sz w:val="40"/>
          <w:szCs w:val="40"/>
          <w:lang w:val="en-US" w:eastAsia="zh-CN"/>
        </w:rPr>
      </w:pPr>
      <w:r>
        <w:rPr>
          <w:rFonts w:hint="eastAsia"/>
          <w:color w:val="FF0000"/>
          <w:sz w:val="40"/>
          <w:szCs w:val="40"/>
          <w:lang w:val="en-US" w:eastAsia="zh-CN"/>
        </w:rPr>
        <w:t>CHAPTER 2</w:t>
      </w:r>
    </w:p>
    <w:p/>
    <w:p>
      <w:r>
        <w:drawing>
          <wp:inline distT="0" distB="0" distL="114300" distR="114300">
            <wp:extent cx="5013960" cy="6316980"/>
            <wp:effectExtent l="0" t="0" r="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ascii="Arial" w:hAnsi="Arial" w:eastAsia="宋体" w:cs="Arial"/>
          <w:b/>
          <w:bCs/>
          <w:i/>
          <w:iCs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rPr>
          <w:rFonts w:ascii="Arial" w:hAnsi="Arial" w:eastAsia="Arial" w:cs="Arial"/>
          <w:b/>
          <w:bCs/>
          <w:i/>
          <w:iCs/>
          <w:caps w:val="0"/>
          <w:color w:val="4D4D4D"/>
          <w:spacing w:val="0"/>
          <w:sz w:val="24"/>
          <w:szCs w:val="24"/>
          <w:shd w:val="clear" w:fill="FFFFFF"/>
        </w:rPr>
        <w:t>1’s Complement和2’s Complement的区别：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1’s Complement表示按位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instrText xml:space="preserve"> HYPERLINK "https://so.csdn.net/so/search?q=%E5%8F%96%E5%8F%8D&amp;spm=1001.2101.3001.7020" \t "https://blog.csdn.net/shenhaiboqq/article/details/_blank" </w:instrTex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separate"/>
      </w:r>
      <w:r>
        <w:rPr>
          <w:rStyle w:val="4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t>取反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；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2’s Complement表示按位取反后再加1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宋体" w:cs="Arial"/>
          <w:b/>
          <w:bCs/>
          <w:i w:val="0"/>
          <w:iCs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  <w:t>知道A的补码，得到-A补码的快捷方法：（每个位都取反，然后加1）</w:t>
      </w:r>
    </w:p>
    <w:p>
      <w:pPr>
        <w:keepNext w:val="0"/>
        <w:keepLines w:val="0"/>
        <w:widowControl/>
        <w:suppressLineNumbers w:val="0"/>
        <w:jc w:val="left"/>
        <w:rPr>
          <w:color w:val="FF0000"/>
        </w:rPr>
      </w:pPr>
      <w:r>
        <w:rPr>
          <w:rFonts w:ascii="STIXGeneral-Italic" w:hAnsi="STIXGeneral-Italic" w:eastAsia="STIXGeneral-Italic" w:cs="STIXGeneral-Italic"/>
          <w:i/>
          <w:iCs/>
          <w:color w:val="231F20"/>
          <w:kern w:val="0"/>
          <w:sz w:val="20"/>
          <w:szCs w:val="20"/>
          <w:lang w:val="en-US" w:eastAsia="zh-CN" w:bidi="ar"/>
        </w:rPr>
        <w:t xml:space="preserve">Note: </w:t>
      </w:r>
      <w:r>
        <w:rPr>
          <w:rFonts w:ascii="STIXGeneral-Regular" w:hAnsi="STIXGeneral-Regular" w:eastAsia="STIXGeneral-Regular" w:cs="STIXGeneral-Regular"/>
          <w:color w:val="FF0000"/>
          <w:kern w:val="0"/>
          <w:sz w:val="20"/>
          <w:szCs w:val="20"/>
          <w:lang w:val="en-US" w:eastAsia="zh-CN" w:bidi="ar"/>
        </w:rPr>
        <w:t xml:space="preserve">If we know the representation for </w:t>
      </w:r>
      <w:r>
        <w:rPr>
          <w:rFonts w:hint="default" w:ascii="STIXGeneral-Italic" w:hAnsi="STIXGeneral-Italic" w:eastAsia="STIXGeneral-Italic" w:cs="STIXGeneral-Italic"/>
          <w:i/>
          <w:iCs/>
          <w:color w:val="FF0000"/>
          <w:kern w:val="0"/>
          <w:sz w:val="20"/>
          <w:szCs w:val="20"/>
          <w:lang w:val="en-US" w:eastAsia="zh-CN" w:bidi="ar"/>
        </w:rPr>
        <w:t>A</w:t>
      </w:r>
      <w:r>
        <w:rPr>
          <w:rFonts w:hint="default" w:ascii="STIXGeneral-Regular" w:hAnsi="STIXGeneral-Regular" w:eastAsia="STIXGeneral-Regular" w:cs="STIXGeneral-Regular"/>
          <w:color w:val="FF0000"/>
          <w:kern w:val="0"/>
          <w:sz w:val="20"/>
          <w:szCs w:val="20"/>
          <w:lang w:val="en-US" w:eastAsia="zh-CN" w:bidi="ar"/>
        </w:rPr>
        <w:t xml:space="preserve">, a shortcut for figuring out the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TIXGeneral-Regular" w:hAnsi="STIXGeneral-Regular" w:eastAsia="STIXGeneral-Regular" w:cs="STIXGeneral-Regular"/>
          <w:color w:val="FF0000"/>
          <w:kern w:val="0"/>
          <w:sz w:val="20"/>
          <w:szCs w:val="20"/>
          <w:lang w:val="en-US" w:eastAsia="zh-CN" w:bidi="ar"/>
        </w:rPr>
        <w:t xml:space="preserve">representation for </w:t>
      </w:r>
      <w:r>
        <w:rPr>
          <w:rFonts w:ascii="STIXMath-Regular" w:hAnsi="STIXMath-Regular" w:eastAsia="STIXMath-Regular" w:cs="STIXMath-Regular"/>
          <w:color w:val="FF0000"/>
          <w:kern w:val="0"/>
          <w:sz w:val="20"/>
          <w:szCs w:val="20"/>
          <w:lang w:val="en-US" w:eastAsia="zh-CN" w:bidi="ar"/>
        </w:rPr>
        <w:t>−</w:t>
      </w:r>
      <w:r>
        <w:rPr>
          <w:rFonts w:hint="default" w:ascii="STIXGeneral-Italic" w:hAnsi="STIXGeneral-Italic" w:eastAsia="STIXGeneral-Italic" w:cs="STIXGeneral-Italic"/>
          <w:i/>
          <w:iCs/>
          <w:color w:val="FF0000"/>
          <w:kern w:val="0"/>
          <w:sz w:val="20"/>
          <w:szCs w:val="20"/>
          <w:lang w:val="en-US" w:eastAsia="zh-CN" w:bidi="ar"/>
        </w:rPr>
        <w:t>A</w:t>
      </w:r>
      <w:r>
        <w:rPr>
          <w:rFonts w:hint="default" w:ascii="STIXGeneral-Regular" w:hAnsi="STIXGeneral-Regular" w:eastAsia="STIXGeneral-Regular" w:cs="STIXGeneral-Regular"/>
          <w:color w:val="FF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STIXGeneral-Italic" w:hAnsi="STIXGeneral-Italic" w:eastAsia="STIXGeneral-Italic" w:cs="STIXGeneral-Italic"/>
          <w:i/>
          <w:iCs/>
          <w:color w:val="FF0000"/>
          <w:kern w:val="0"/>
          <w:sz w:val="20"/>
          <w:szCs w:val="20"/>
          <w:lang w:val="en-US" w:eastAsia="zh-CN" w:bidi="ar"/>
        </w:rPr>
        <w:t xml:space="preserve">A </w:t>
      </w:r>
      <w:r>
        <w:rPr>
          <w:rFonts w:ascii="STIXMathCalligraphy-Regular" w:hAnsi="STIXMathCalligraphy-Regular" w:eastAsia="STIXMathCalligraphy-Regular" w:cs="STIXMathCalligraphy-Regular"/>
          <w:color w:val="FF0000"/>
          <w:kern w:val="0"/>
          <w:sz w:val="20"/>
          <w:szCs w:val="20"/>
          <w:lang w:val="en-US" w:eastAsia="zh-CN" w:bidi="ar"/>
        </w:rPr>
        <w:t xml:space="preserve">≠ </w:t>
      </w:r>
      <w:r>
        <w:rPr>
          <w:rFonts w:hint="default" w:ascii="STIXGeneral-Regular" w:hAnsi="STIXGeneral-Regular" w:eastAsia="STIXGeneral-Regular" w:cs="STIXGeneral-Regular"/>
          <w:color w:val="FF0000"/>
          <w:kern w:val="0"/>
          <w:sz w:val="20"/>
          <w:szCs w:val="20"/>
          <w:lang w:val="en-US" w:eastAsia="zh-CN" w:bidi="ar"/>
        </w:rPr>
        <w:t>0) is as follows</w:t>
      </w:r>
      <w:r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 xml:space="preserve">: Flip all the bits of </w:t>
      </w:r>
      <w:r>
        <w:rPr>
          <w:rFonts w:hint="default" w:ascii="STIXGeneral-Italic" w:hAnsi="STIXGeneral-Italic" w:eastAsia="STIXGeneral-Italic" w:cs="STIXGeneral-Italic"/>
          <w:i/>
          <w:iCs/>
          <w:color w:val="231F20"/>
          <w:kern w:val="0"/>
          <w:sz w:val="20"/>
          <w:szCs w:val="20"/>
          <w:lang w:val="en-US" w:eastAsia="zh-CN" w:bidi="ar"/>
        </w:rPr>
        <w:t xml:space="preserve">A </w:t>
      </w:r>
      <w:r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 xml:space="preserve">(the official term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 xml:space="preserve">for “flip” is </w:t>
      </w:r>
      <w:r>
        <w:rPr>
          <w:rFonts w:hint="default" w:ascii="STIXGeneral-Italic" w:hAnsi="STIXGeneral-Italic" w:eastAsia="STIXGeneral-Italic" w:cs="STIXGeneral-Italic"/>
          <w:i/>
          <w:iCs/>
          <w:color w:val="231F20"/>
          <w:kern w:val="0"/>
          <w:sz w:val="20"/>
          <w:szCs w:val="20"/>
          <w:lang w:val="en-US" w:eastAsia="zh-CN" w:bidi="ar"/>
        </w:rPr>
        <w:t>complement</w:t>
      </w:r>
      <w:r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 xml:space="preserve">), and add 1 to the complement of </w:t>
      </w:r>
      <w:r>
        <w:rPr>
          <w:rFonts w:hint="default" w:ascii="STIXGeneral-Italic" w:hAnsi="STIXGeneral-Italic" w:eastAsia="STIXGeneral-Italic" w:cs="STIXGeneral-Italic"/>
          <w:i/>
          <w:iCs/>
          <w:color w:val="231F20"/>
          <w:kern w:val="0"/>
          <w:sz w:val="20"/>
          <w:szCs w:val="20"/>
          <w:lang w:val="en-US" w:eastAsia="zh-CN" w:bidi="ar"/>
        </w:rPr>
        <w:t>A</w:t>
      </w:r>
      <w:r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 xml:space="preserve">. The sum of A and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 xml:space="preserve">the complement of A is 11111. If we then add 00001 to 11111, the final result is 00000. Thus, the representation for </w:t>
      </w:r>
      <w:r>
        <w:rPr>
          <w:rFonts w:hint="default" w:ascii="STIXMath-Regular" w:hAnsi="STIXMath-Regular" w:eastAsia="STIXMath-Regular" w:cs="STIXMath-Regular"/>
          <w:color w:val="231F20"/>
          <w:kern w:val="0"/>
          <w:sz w:val="20"/>
          <w:szCs w:val="20"/>
          <w:lang w:val="en-US" w:eastAsia="zh-CN" w:bidi="ar"/>
        </w:rPr>
        <w:t>−</w:t>
      </w:r>
      <w:r>
        <w:rPr>
          <w:rFonts w:hint="default" w:ascii="STIXGeneral-Italic" w:hAnsi="STIXGeneral-Italic" w:eastAsia="STIXGeneral-Italic" w:cs="STIXGeneral-Italic"/>
          <w:i/>
          <w:iCs/>
          <w:color w:val="231F20"/>
          <w:kern w:val="0"/>
          <w:sz w:val="20"/>
          <w:szCs w:val="20"/>
          <w:lang w:val="en-US" w:eastAsia="zh-CN" w:bidi="ar"/>
        </w:rPr>
        <w:t xml:space="preserve">A </w:t>
      </w:r>
      <w:r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 xml:space="preserve">can be easily obtained by adding 1 to the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</w:pPr>
      <w:r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 xml:space="preserve">complement of </w:t>
      </w:r>
      <w:r>
        <w:rPr>
          <w:rFonts w:hint="default" w:ascii="STIXGeneral-Italic" w:hAnsi="STIXGeneral-Italic" w:eastAsia="STIXGeneral-Italic" w:cs="STIXGeneral-Italic"/>
          <w:i/>
          <w:iCs/>
          <w:color w:val="231F20"/>
          <w:kern w:val="0"/>
          <w:sz w:val="20"/>
          <w:szCs w:val="20"/>
          <w:lang w:val="en-US" w:eastAsia="zh-CN" w:bidi="ar"/>
        </w:rPr>
        <w:t>A</w:t>
      </w:r>
      <w:r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1542415"/>
            <wp:effectExtent l="0" t="0" r="5080" b="1206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color w:val="0070C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lang w:val="en-US" w:eastAsia="zh-CN"/>
        </w:rPr>
        <w:t>十进制小数转换为二进制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color w:val="0070C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4602480"/>
            <wp:effectExtent l="0" t="0" r="3175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b/>
          <w:bCs/>
          <w:color w:val="0070C0"/>
          <w:sz w:val="28"/>
          <w:szCs w:val="28"/>
          <w:lang w:val="en-US" w:eastAsia="zh-CN"/>
        </w:rPr>
        <w:t>二进制减法</w:t>
      </w:r>
    </w:p>
    <w:p>
      <w:r>
        <w:drawing>
          <wp:inline distT="0" distB="0" distL="114300" distR="114300">
            <wp:extent cx="5267960" cy="2461895"/>
            <wp:effectExtent l="0" t="0" r="5080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2752090"/>
            <wp:effectExtent l="0" t="0" r="635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错误示例：</w:t>
      </w:r>
      <w:r>
        <w:drawing>
          <wp:inline distT="0" distB="0" distL="114300" distR="114300">
            <wp:extent cx="1691640" cy="525780"/>
            <wp:effectExtent l="0" t="0" r="0" b="762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正确示例：</w:t>
      </w:r>
      <w:r>
        <w:drawing>
          <wp:inline distT="0" distB="0" distL="114300" distR="114300">
            <wp:extent cx="1790700" cy="640080"/>
            <wp:effectExtent l="0" t="0" r="762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ProximaNova-Semibold" w:hAnsi="ProximaNova-Semibold" w:eastAsia="ProximaNova-Semibold" w:cs="ProximaNova-Semibold"/>
          <w:b/>
          <w:bCs/>
          <w:color w:val="0070C0"/>
          <w:kern w:val="0"/>
          <w:sz w:val="23"/>
          <w:szCs w:val="23"/>
          <w:lang w:val="en-US" w:eastAsia="zh-CN" w:bidi="ar"/>
        </w:rPr>
        <w:t>2.5.3 Overflow</w:t>
      </w:r>
      <w:r>
        <w:rPr>
          <w:rFonts w:hint="eastAsia" w:ascii="ProximaNova-Semibold" w:hAnsi="ProximaNova-Semibold" w:eastAsia="ProximaNova-Semibold" w:cs="ProximaNova-Semibold"/>
          <w:b/>
          <w:bCs/>
          <w:color w:val="0070C0"/>
          <w:kern w:val="0"/>
          <w:sz w:val="23"/>
          <w:szCs w:val="23"/>
          <w:lang w:val="en-US" w:eastAsia="zh-CN" w:bidi="ar"/>
        </w:rPr>
        <w:t>（溢出）</w:t>
      </w:r>
      <w:r>
        <w:rPr>
          <w:rFonts w:hint="eastAsia" w:ascii="ProximaNova-Semibold" w:hAnsi="ProximaNova-Semibold" w:eastAsia="ProximaNova-Semibold" w:cs="ProximaNova-Semibold"/>
          <w:b/>
          <w:bCs/>
          <w:color w:val="231F20"/>
          <w:kern w:val="0"/>
          <w:sz w:val="23"/>
          <w:szCs w:val="23"/>
          <w:lang w:val="en-US" w:eastAsia="zh-CN" w:bidi="ar"/>
        </w:rPr>
        <w:t>——概念需了解</w:t>
      </w:r>
    </w:p>
    <w:p>
      <w:r>
        <w:drawing>
          <wp:inline distT="0" distB="0" distL="114300" distR="114300">
            <wp:extent cx="5273675" cy="5389880"/>
            <wp:effectExtent l="0" t="0" r="14605" b="508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49580"/>
            <wp:effectExtent l="0" t="0" r="2540" b="762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05435"/>
            <wp:effectExtent l="0" t="0" r="2540" b="1460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6235"/>
            <wp:effectExtent l="0" t="0" r="0" b="1460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注意：如果指数段全为1，尾数段全为0，即11111111 00000000000000000000000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，则它代表正无穷或者负无穷（看符号位）；如果指数段全为0，即00000000，他表示指数为2的负126次，同时公示变为如下图所示：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00400" cy="662940"/>
            <wp:effectExtent l="0" t="0" r="0" b="762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</w:t>
      </w:r>
      <w:r>
        <w:rPr>
          <w:rFonts w:hint="eastAsia"/>
          <w:b/>
          <w:bCs/>
          <w:color w:val="0000FF"/>
          <w:sz w:val="24"/>
          <w:szCs w:val="24"/>
          <w:u w:val="single"/>
          <w:lang w:val="en-US" w:eastAsia="zh-CN"/>
        </w:rPr>
        <w:t>0.fraction而不是1.fraction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）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3510" cy="3998595"/>
            <wp:effectExtent l="0" t="0" r="3810" b="9525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00150"/>
            <wp:effectExtent l="0" t="0" r="1905" b="381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270760"/>
            <wp:effectExtent l="0" t="0" r="14605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95370"/>
            <wp:effectExtent l="0" t="0" r="1905" b="12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897505"/>
            <wp:effectExtent l="0" t="0" r="1905" b="1333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（</w:t>
      </w:r>
      <w:r>
        <w:rPr>
          <w:rFonts w:hint="eastAsia"/>
          <w:color w:val="0000FF"/>
          <w:sz w:val="28"/>
          <w:szCs w:val="28"/>
          <w:lang w:val="en-US" w:eastAsia="zh-CN"/>
        </w:rPr>
        <w:t>理解上图的最后一个例子</w:t>
      </w:r>
      <w:r>
        <w:rPr>
          <w:rFonts w:hint="eastAsia"/>
          <w:color w:val="0000FF"/>
          <w:sz w:val="28"/>
          <w:szCs w:val="28"/>
          <w:lang w:eastAsia="zh-CN"/>
        </w:rPr>
        <w:t>）</w:t>
      </w:r>
    </w:p>
    <w:p>
      <w:pPr>
        <w:rPr>
          <w:rFonts w:hint="eastAsia"/>
          <w:color w:val="0000FF"/>
          <w:sz w:val="28"/>
          <w:szCs w:val="28"/>
          <w:lang w:eastAsia="zh-CN"/>
        </w:rPr>
      </w:pPr>
    </w:p>
    <w:p>
      <w:pPr>
        <w:rPr>
          <w:rFonts w:hint="eastAsia"/>
          <w:color w:val="0000FF"/>
          <w:sz w:val="28"/>
          <w:szCs w:val="28"/>
          <w:lang w:eastAsia="zh-CN"/>
        </w:rPr>
      </w:pPr>
    </w:p>
    <w:p>
      <w:pPr>
        <w:rPr>
          <w:rFonts w:hint="default" w:eastAsiaTheme="minorEastAsia"/>
          <w:color w:val="FF0000"/>
          <w:sz w:val="40"/>
          <w:szCs w:val="40"/>
          <w:lang w:val="en-US" w:eastAsia="zh-CN"/>
        </w:rPr>
      </w:pPr>
      <w:r>
        <w:rPr>
          <w:rFonts w:hint="eastAsia"/>
          <w:color w:val="FF0000"/>
          <w:sz w:val="40"/>
          <w:szCs w:val="40"/>
          <w:lang w:val="en-US" w:eastAsia="zh-CN"/>
        </w:rPr>
        <w:t>CHAPTER 3</w:t>
      </w:r>
    </w:p>
    <w:p>
      <w:r>
        <w:drawing>
          <wp:inline distT="0" distB="0" distL="114300" distR="114300">
            <wp:extent cx="3901440" cy="1829435"/>
            <wp:effectExtent l="0" t="0" r="0" b="1460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lang w:eastAsia="zh-CN"/>
        </w:rPr>
      </w:pPr>
      <w:r>
        <w:rPr>
          <w:rFonts w:hint="eastAsia"/>
          <w:b/>
          <w:bCs/>
          <w:color w:val="0000FF"/>
          <w:lang w:eastAsia="zh-CN"/>
        </w:rPr>
        <w:t>（</w:t>
      </w:r>
      <w:r>
        <w:rPr>
          <w:rFonts w:hint="eastAsia"/>
          <w:b/>
          <w:bCs/>
          <w:color w:val="0000FF"/>
          <w:lang w:val="en-US" w:eastAsia="zh-CN"/>
        </w:rPr>
        <w:t>N型MOS管，源极接地</w:t>
      </w:r>
      <w:r>
        <w:rPr>
          <w:rFonts w:hint="eastAsia"/>
          <w:b/>
          <w:bCs/>
          <w:color w:val="0000FF"/>
          <w:lang w:eastAsia="zh-CN"/>
        </w:rPr>
        <w:t>）</w:t>
      </w:r>
    </w:p>
    <w:p>
      <w:r>
        <w:drawing>
          <wp:inline distT="0" distB="0" distL="114300" distR="114300">
            <wp:extent cx="3756660" cy="1600200"/>
            <wp:effectExtent l="0" t="0" r="762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lang w:eastAsia="zh-CN"/>
        </w:rPr>
      </w:pPr>
      <w:r>
        <w:rPr>
          <w:rFonts w:hint="eastAsia"/>
          <w:b/>
          <w:bCs/>
          <w:color w:val="0000FF"/>
          <w:lang w:eastAsia="zh-CN"/>
        </w:rPr>
        <w:t>（</w:t>
      </w:r>
      <w:r>
        <w:rPr>
          <w:rFonts w:hint="eastAsia"/>
          <w:b/>
          <w:bCs/>
          <w:color w:val="0000FF"/>
          <w:lang w:val="en-US" w:eastAsia="zh-CN"/>
        </w:rPr>
        <w:t>P型MOS管，源极接高电压</w:t>
      </w:r>
      <w:r>
        <w:rPr>
          <w:rFonts w:hint="eastAsia"/>
          <w:b/>
          <w:bCs/>
          <w:color w:val="0000FF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2834640" cy="403860"/>
            <wp:effectExtent l="0" t="0" r="0" b="762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3375025"/>
            <wp:effectExtent l="0" t="0" r="3175" b="825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上图是非门或反相器的内部结构（各个逻辑门的内部结构了解就行）</w:t>
      </w:r>
    </w:p>
    <w:p>
      <w:r>
        <w:drawing>
          <wp:inline distT="0" distB="0" distL="114300" distR="114300">
            <wp:extent cx="2415540" cy="342900"/>
            <wp:effectExtent l="0" t="0" r="7620" b="762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32200"/>
            <wp:effectExtent l="0" t="0" r="2540" b="1016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或非门的内部结构</w:t>
      </w:r>
    </w:p>
    <w:p>
      <w:r>
        <w:drawing>
          <wp:inline distT="0" distB="0" distL="114300" distR="114300">
            <wp:extent cx="5268595" cy="3764915"/>
            <wp:effectExtent l="0" t="0" r="4445" b="14605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或门的内部结构，就是在或非门后面加个非门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异或门（及其实现的逻辑电路图）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3980" cy="1238250"/>
            <wp:effectExtent l="0" t="0" r="7620" b="11430"/>
            <wp:docPr id="1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1228725"/>
            <wp:effectExtent l="0" t="0" r="5715" b="5715"/>
            <wp:docPr id="4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2667000" cy="358140"/>
            <wp:effectExtent l="0" t="0" r="0" b="762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52850"/>
            <wp:effectExtent l="0" t="0" r="3810" b="1143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与门内部结构，与非门同理可得（去掉非门）</w:t>
      </w:r>
    </w:p>
    <w:p>
      <w:r>
        <w:drawing>
          <wp:inline distT="0" distB="0" distL="114300" distR="114300">
            <wp:extent cx="5242560" cy="2194560"/>
            <wp:effectExtent l="0" t="0" r="0" b="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各个逻辑门的简化图，这个要重点记住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/>
    <w:p/>
    <w:p>
      <w:r>
        <w:drawing>
          <wp:inline distT="0" distB="0" distL="114300" distR="114300">
            <wp:extent cx="4899660" cy="426720"/>
            <wp:effectExtent l="0" t="0" r="7620" b="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  <w:sz w:val="36"/>
          <w:szCs w:val="36"/>
          <w:lang w:eastAsia="zh-CN"/>
        </w:rPr>
      </w:pPr>
      <w:r>
        <w:drawing>
          <wp:inline distT="0" distB="0" distL="114300" distR="114300">
            <wp:extent cx="1485900" cy="312420"/>
            <wp:effectExtent l="0" t="0" r="7620" b="762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sz w:val="36"/>
          <w:szCs w:val="36"/>
          <w:lang w:eastAsia="zh-CN"/>
        </w:rPr>
        <w:t>（</w:t>
      </w:r>
      <w:r>
        <w:rPr>
          <w:rFonts w:hint="eastAsia"/>
          <w:color w:val="auto"/>
          <w:sz w:val="36"/>
          <w:szCs w:val="36"/>
          <w:lang w:val="en-US" w:eastAsia="zh-CN"/>
        </w:rPr>
        <w:t>译码器</w:t>
      </w:r>
      <w:r>
        <w:rPr>
          <w:rFonts w:hint="eastAsia"/>
          <w:color w:val="auto"/>
          <w:sz w:val="36"/>
          <w:szCs w:val="36"/>
          <w:lang w:eastAsia="zh-CN"/>
        </w:rPr>
        <w:t>）</w:t>
      </w:r>
    </w:p>
    <w:p>
      <w:r>
        <w:drawing>
          <wp:inline distT="0" distB="0" distL="114300" distR="114300">
            <wp:extent cx="5274310" cy="2987040"/>
            <wp:effectExtent l="0" t="0" r="13970" b="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这是2-to-4 decoder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pPr>
        <w:rPr>
          <w:rFonts w:hint="eastAsia"/>
          <w:color w:val="auto"/>
          <w:sz w:val="36"/>
          <w:szCs w:val="36"/>
          <w:lang w:val="en-US" w:eastAsia="zh-CN"/>
        </w:rPr>
      </w:pPr>
      <w:r>
        <w:drawing>
          <wp:inline distT="0" distB="0" distL="114300" distR="114300">
            <wp:extent cx="1272540" cy="365760"/>
            <wp:effectExtent l="0" t="0" r="7620" b="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sz w:val="36"/>
          <w:szCs w:val="36"/>
          <w:lang w:val="en-US" w:eastAsia="zh-CN"/>
        </w:rPr>
        <w:t>（多路复用器）</w:t>
      </w:r>
    </w:p>
    <w:p>
      <w:r>
        <w:drawing>
          <wp:inline distT="0" distB="0" distL="114300" distR="114300">
            <wp:extent cx="5271135" cy="2964815"/>
            <wp:effectExtent l="0" t="0" r="1905" b="698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（右边是简图）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443230"/>
            <wp:effectExtent l="0" t="0" r="635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29585"/>
            <wp:effectExtent l="0" t="0" r="635" b="3175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924300" cy="350520"/>
            <wp:effectExtent l="0" t="0" r="7620" b="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sz w:val="36"/>
          <w:szCs w:val="36"/>
          <w:lang w:val="en-US" w:eastAsia="zh-CN"/>
        </w:rPr>
        <w:t>（全加器）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87240" cy="1630045"/>
            <wp:effectExtent l="0" t="0" r="0" b="635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3856990"/>
            <wp:effectExtent l="0" t="0" r="7620" b="13970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72405" cy="2381250"/>
            <wp:effectExtent l="0" t="0" r="635" b="11430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（4位2进制数的加法电路）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4305300" cy="472440"/>
            <wp:effectExtent l="0" t="0" r="7620" b="0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1851660" cy="373380"/>
            <wp:effectExtent l="0" t="0" r="7620" b="7620"/>
            <wp:docPr id="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sz w:val="36"/>
          <w:szCs w:val="36"/>
          <w:lang w:val="en-US" w:eastAsia="zh-CN"/>
        </w:rPr>
        <w:t>（R-S锁存器）</w:t>
      </w:r>
    </w:p>
    <w:p>
      <w:r>
        <w:drawing>
          <wp:inline distT="0" distB="0" distL="114300" distR="114300">
            <wp:extent cx="3931920" cy="1706880"/>
            <wp:effectExtent l="0" t="0" r="0" b="0"/>
            <wp:docPr id="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（工作原理要搞懂，R和S全1时是静态，存储的数据保持不变）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2324100" cy="304800"/>
            <wp:effectExtent l="0" t="0" r="762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49145"/>
            <wp:effectExtent l="0" t="0" r="3810" b="8255"/>
            <wp:docPr id="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917065"/>
            <wp:effectExtent l="0" t="0" r="635" b="3175"/>
            <wp:docPr id="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4259580" cy="449580"/>
            <wp:effectExtent l="0" t="0" r="7620" b="7620"/>
            <wp:docPr id="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3580" cy="297180"/>
            <wp:effectExtent l="0" t="0" r="7620" b="7620"/>
            <wp:docPr id="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90700"/>
            <wp:effectExtent l="0" t="0" r="1270" b="762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9780" cy="365760"/>
            <wp:effectExtent l="0" t="0" r="7620" b="0"/>
            <wp:docPr id="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54760"/>
            <wp:effectExtent l="0" t="0" r="2540" b="10160"/>
            <wp:docPr id="5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0800" cy="388620"/>
            <wp:effectExtent l="0" t="0" r="0" b="762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163695"/>
            <wp:effectExtent l="0" t="0" r="2540" b="12065"/>
            <wp:docPr id="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74750"/>
            <wp:effectExtent l="0" t="0" r="3810" b="13970"/>
            <wp:docPr id="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0120" cy="4511040"/>
            <wp:effectExtent l="0" t="0" r="0" b="0"/>
            <wp:docPr id="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51960" cy="480060"/>
            <wp:effectExtent l="0" t="0" r="0" b="762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54225"/>
            <wp:effectExtent l="0" t="0" r="13970" b="317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2480" cy="2186940"/>
            <wp:effectExtent l="0" t="0" r="0" b="762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20875"/>
            <wp:effectExtent l="0" t="0" r="1905" b="1460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6220"/>
            <wp:effectExtent l="0" t="0" r="7620" b="762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81500" cy="365760"/>
            <wp:effectExtent l="0" t="0" r="7620" b="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8220" cy="2118360"/>
            <wp:effectExtent l="0" t="0" r="7620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（两种锁的区别搞懂，左边和密码的顺序有关，右边和顺序无关）</w:t>
      </w:r>
    </w:p>
    <w:p>
      <w:r>
        <w:drawing>
          <wp:inline distT="0" distB="0" distL="114300" distR="114300">
            <wp:extent cx="2613660" cy="365760"/>
            <wp:effectExtent l="0" t="0" r="7620" b="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（概念弄清楚就行）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4792980" cy="327660"/>
            <wp:effectExtent l="0" t="0" r="7620" b="762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42695"/>
            <wp:effectExtent l="0" t="0" r="635" b="6985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3940" cy="3665220"/>
            <wp:effectExtent l="0" t="0" r="7620" b="762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（状态图要会画，搞不懂可以多看看书上的例子）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4053840" cy="388620"/>
            <wp:effectExtent l="0" t="0" r="0" b="7620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TIXGeneral-Regular" w:cs="Times New Roman"/>
          <w:color w:val="231F2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8"/>
          <w:szCs w:val="28"/>
          <w:lang w:val="en-US" w:eastAsia="zh-CN" w:bidi="ar"/>
        </w:rPr>
        <w:t xml:space="preserve">we say that computers are </w:t>
      </w:r>
      <w:r>
        <w:rPr>
          <w:rFonts w:hint="default" w:ascii="Times New Roman" w:hAnsi="Times New Roman" w:eastAsia="STIXGeneral-Italic" w:cs="Times New Roman"/>
          <w:i/>
          <w:iCs/>
          <w:color w:val="231F20"/>
          <w:kern w:val="0"/>
          <w:sz w:val="28"/>
          <w:szCs w:val="28"/>
          <w:lang w:val="en-US" w:eastAsia="zh-CN" w:bidi="ar"/>
        </w:rPr>
        <w:t xml:space="preserve">synchronous </w:t>
      </w:r>
      <w:r>
        <w:rPr>
          <w:rFonts w:hint="default" w:ascii="Times New Roman" w:hAnsi="Times New Roman" w:eastAsia="STIXGeneral-Regular" w:cs="Times New Roman"/>
          <w:color w:val="231F20"/>
          <w:kern w:val="0"/>
          <w:sz w:val="28"/>
          <w:szCs w:val="28"/>
          <w:lang w:val="en-US" w:eastAsia="zh-CN" w:bidi="ar"/>
        </w:rPr>
        <w:t xml:space="preserve">because the state transitions take place, one after the other, at identical fixed units of time. They are controlled by a </w:t>
      </w:r>
      <w:r>
        <w:rPr>
          <w:rFonts w:hint="default" w:ascii="Times New Roman" w:hAnsi="Times New Roman" w:eastAsia="STIXGeneral-Italic" w:cs="Times New Roman"/>
          <w:i/>
          <w:iCs/>
          <w:color w:val="231F20"/>
          <w:kern w:val="0"/>
          <w:sz w:val="28"/>
          <w:szCs w:val="28"/>
          <w:lang w:val="en-US" w:eastAsia="zh-CN" w:bidi="ar"/>
        </w:rPr>
        <w:t>synchronous finite state machine</w:t>
      </w:r>
      <w:r>
        <w:rPr>
          <w:rFonts w:hint="default" w:ascii="Times New Roman" w:hAnsi="Times New Roman" w:eastAsia="STIXGeneral-Regular" w:cs="Times New Roman"/>
          <w:color w:val="231F20"/>
          <w:kern w:val="0"/>
          <w:sz w:val="28"/>
          <w:szCs w:val="28"/>
          <w:lang w:val="en-US" w:eastAsia="zh-CN" w:bidi="ar"/>
        </w:rPr>
        <w:t xml:space="preserve">.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1645920" cy="350520"/>
            <wp:effectExtent l="0" t="0" r="0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025775"/>
            <wp:effectExtent l="0" t="0" r="2540" b="698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849880" cy="411480"/>
            <wp:effectExtent l="0" t="0" r="0" b="0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（这个例子的实现过程要搞懂）</w:t>
      </w:r>
    </w:p>
    <w:p>
      <w:r>
        <w:drawing>
          <wp:inline distT="0" distB="0" distL="114300" distR="114300">
            <wp:extent cx="4610100" cy="3413760"/>
            <wp:effectExtent l="0" t="0" r="7620" b="0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69540"/>
            <wp:effectExtent l="0" t="0" r="4445" b="1270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4920" cy="4655820"/>
            <wp:effectExtent l="0" t="0" r="0" b="762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4046220"/>
            <wp:effectExtent l="0" t="0" r="7620" b="762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07565"/>
            <wp:effectExtent l="0" t="0" r="3810" b="10795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（主从锁存器很重要，要搞懂，下面是它的周期图）</w:t>
      </w:r>
    </w:p>
    <w:p>
      <w:r>
        <w:drawing>
          <wp:inline distT="0" distB="0" distL="114300" distR="114300">
            <wp:extent cx="2179955" cy="5699760"/>
            <wp:effectExtent l="0" t="0" r="0" b="14605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79955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815340"/>
            <wp:effectExtent l="0" t="0" r="0" b="7620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0620" cy="5829300"/>
            <wp:effectExtent l="0" t="0" r="7620" b="7620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eastAsia"/>
          <w:color w:val="FF0000"/>
          <w:sz w:val="40"/>
          <w:szCs w:val="40"/>
          <w:lang w:val="en-US" w:eastAsia="zh-CN"/>
        </w:rPr>
      </w:pPr>
      <w:r>
        <w:rPr>
          <w:rFonts w:hint="eastAsia"/>
          <w:color w:val="FF0000"/>
          <w:sz w:val="40"/>
          <w:szCs w:val="40"/>
          <w:lang w:val="en-US" w:eastAsia="zh-CN"/>
        </w:rPr>
        <w:t>CHAPTER 4</w:t>
      </w:r>
    </w:p>
    <w:p>
      <w:r>
        <w:drawing>
          <wp:inline distT="0" distB="0" distL="114300" distR="114300">
            <wp:extent cx="4869180" cy="1821180"/>
            <wp:effectExtent l="0" t="0" r="7620" b="7620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732655"/>
            <wp:effectExtent l="0" t="0" r="14605" b="6985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（冯诺依曼机的五个组成部分要知道，memory, a processing unit, input, output, and a control unit）</w:t>
      </w:r>
    </w:p>
    <w:p>
      <w:r>
        <w:drawing>
          <wp:inline distT="0" distB="0" distL="114300" distR="114300">
            <wp:extent cx="5269230" cy="1988185"/>
            <wp:effectExtent l="0" t="0" r="3810" b="8255"/>
            <wp:docPr id="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（PC存储的下一条待处理的指令而不是当前正在运行的指令！）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4137660" cy="434340"/>
            <wp:effectExtent l="0" t="0" r="7620" b="7620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3580" cy="320040"/>
            <wp:effectExtent l="0" t="0" r="7620" b="0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33170"/>
            <wp:effectExtent l="0" t="0" r="14605" b="1270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72615"/>
            <wp:effectExtent l="0" t="0" r="1270" b="1905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（下面是一些指令的机器码，要掌握！！！）</w:t>
      </w:r>
    </w:p>
    <w:p>
      <w:r>
        <w:drawing>
          <wp:inline distT="0" distB="0" distL="114300" distR="114300">
            <wp:extent cx="5267960" cy="4072255"/>
            <wp:effectExtent l="0" t="0" r="5080" b="12065"/>
            <wp:docPr id="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96665"/>
            <wp:effectExtent l="0" t="0" r="1905" b="13335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4767580"/>
            <wp:effectExtent l="0" t="0" r="1270" b="2540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（LD指令中的PC+offset即与PC所存基址的偏移量，等于要读取那个数据的地址减去PC存储地址，在转换为2进制数。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注意：PC存储的是当前执行指令的下一条指令的地址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）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3675" cy="3829685"/>
            <wp:effectExtent l="0" t="0" r="14605" b="1079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518795"/>
            <wp:effectExtent l="0" t="0" r="3810" b="146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5380" cy="495300"/>
            <wp:effectExtent l="0" t="0" r="7620" b="762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3960" cy="731520"/>
            <wp:effectExtent l="0" t="0" r="0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370070"/>
            <wp:effectExtent l="0" t="0" r="635" b="381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08760"/>
            <wp:effectExtent l="0" t="0" r="2540" b="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74040"/>
            <wp:effectExtent l="0" t="0" r="2540" b="5080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r>
        <w:drawing>
          <wp:inline distT="0" distB="0" distL="114300" distR="114300">
            <wp:extent cx="1417320" cy="243840"/>
            <wp:effectExtent l="0" t="0" r="0" b="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121785"/>
            <wp:effectExtent l="0" t="0" r="13970" b="825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24785"/>
            <wp:effectExtent l="0" t="0" r="1905" b="3175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67485"/>
            <wp:effectExtent l="0" t="0" r="13970" b="10795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025525"/>
            <wp:effectExtent l="0" t="0" r="2540" b="10795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376545"/>
            <wp:effectExtent l="0" t="0" r="1905" b="3175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7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6270"/>
            <wp:effectExtent l="0" t="0" r="635" b="1397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59305"/>
            <wp:effectExtent l="0" t="0" r="1905" b="1333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089660" cy="327660"/>
            <wp:effectExtent l="0" t="0" r="762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9580" cy="1584960"/>
            <wp:effectExtent l="0" t="0" r="7620" b="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26695"/>
            <wp:effectExtent l="0" t="0" r="13970" b="1905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98345"/>
            <wp:effectExtent l="0" t="0" r="635" b="1333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33900" cy="830580"/>
            <wp:effectExtent l="0" t="0" r="7620" b="7620"/>
            <wp:docPr id="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5860" cy="4389120"/>
            <wp:effectExtent l="0" t="0" r="7620" b="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84985"/>
            <wp:effectExtent l="0" t="0" r="14605" b="1333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02555" cy="8716010"/>
            <wp:effectExtent l="0" t="0" r="9525" b="1270"/>
            <wp:docPr id="1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871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750" cy="8757285"/>
            <wp:effectExtent l="0" t="0" r="3810" b="5715"/>
            <wp:docPr id="1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75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33975" cy="8670925"/>
            <wp:effectExtent l="0" t="0" r="1905" b="635"/>
            <wp:docPr id="1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67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160" cy="1729740"/>
            <wp:effectExtent l="0" t="0" r="0" b="7620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01875"/>
            <wp:effectExtent l="0" t="0" r="2540" b="14605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47060"/>
            <wp:effectExtent l="0" t="0" r="14605" b="762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30605"/>
            <wp:effectExtent l="0" t="0" r="14605" b="5715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98825"/>
            <wp:effectExtent l="0" t="0" r="14605" b="8255"/>
            <wp:docPr id="1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118100" cy="5775960"/>
            <wp:effectExtent l="0" t="0" r="2540" b="0"/>
            <wp:docPr id="1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577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60120" cy="297180"/>
            <wp:effectExtent l="0" t="0" r="0" b="762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62100" cy="464820"/>
            <wp:effectExtent l="0" t="0" r="7620" b="762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0210"/>
            <wp:effectExtent l="0" t="0" r="635" b="1270"/>
            <wp:docPr id="1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8620"/>
            <wp:effectExtent l="0" t="0" r="1905" b="7620"/>
            <wp:docPr id="1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27760" cy="335280"/>
            <wp:effectExtent l="0" t="0" r="0" b="0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3220"/>
            <wp:effectExtent l="0" t="0" r="635" b="2540"/>
            <wp:docPr id="1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24330"/>
            <wp:effectExtent l="0" t="0" r="0" b="6350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93595"/>
            <wp:effectExtent l="0" t="0" r="635" b="9525"/>
            <wp:docPr id="1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81150"/>
            <wp:effectExtent l="0" t="0" r="13970" b="3810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589280"/>
            <wp:effectExtent l="0" t="0" r="3175" b="5080"/>
            <wp:docPr id="1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47240"/>
            <wp:effectExtent l="0" t="0" r="13970" b="10160"/>
            <wp:docPr id="18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89610"/>
            <wp:effectExtent l="0" t="0" r="1905" b="11430"/>
            <wp:docPr id="18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4073525"/>
            <wp:effectExtent l="0" t="0" r="7620" b="10795"/>
            <wp:docPr id="1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318895"/>
            <wp:effectExtent l="0" t="0" r="3810" b="698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14780"/>
            <wp:effectExtent l="0" t="0" r="635" b="254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120515"/>
            <wp:effectExtent l="0" t="0" r="1905" b="9525"/>
            <wp:docPr id="1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1325"/>
            <wp:effectExtent l="0" t="0" r="3175" b="635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62045"/>
            <wp:effectExtent l="0" t="0" r="1905" b="1079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65985"/>
            <wp:effectExtent l="0" t="0" r="14605" b="13335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47800" cy="236220"/>
            <wp:effectExtent l="0" t="0" r="0" b="7620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74040"/>
            <wp:effectExtent l="0" t="0" r="2540" b="5080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87270"/>
            <wp:effectExtent l="0" t="0" r="3175" b="13970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31975"/>
            <wp:effectExtent l="0" t="0" r="3175" b="1206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07865"/>
            <wp:effectExtent l="0" t="0" r="2540" b="317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373380"/>
            <wp:effectExtent l="0" t="0" r="0" b="7620"/>
            <wp:docPr id="1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19045"/>
            <wp:effectExtent l="0" t="0" r="1905" b="10795"/>
            <wp:docPr id="1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09980"/>
            <wp:effectExtent l="0" t="0" r="1270" b="2540"/>
            <wp:docPr id="1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39005"/>
            <wp:effectExtent l="0" t="0" r="1905" b="635"/>
            <wp:docPr id="1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09570"/>
            <wp:effectExtent l="0" t="0" r="14605" b="1270"/>
            <wp:docPr id="1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27960"/>
            <wp:effectExtent l="0" t="0" r="3175" b="0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74870"/>
            <wp:effectExtent l="0" t="0" r="2540" b="3810"/>
            <wp:docPr id="1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03960" cy="335280"/>
            <wp:effectExtent l="0" t="0" r="0" b="0"/>
            <wp:docPr id="1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91460"/>
            <wp:effectExtent l="0" t="0" r="3810" b="12700"/>
            <wp:docPr id="1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5120"/>
            <wp:effectExtent l="0" t="0" r="13970" b="5080"/>
            <wp:docPr id="1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464810"/>
            <wp:effectExtent l="0" t="0" r="635" b="6350"/>
            <wp:docPr id="1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6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71625"/>
            <wp:effectExtent l="0" t="0" r="3810" b="13335"/>
            <wp:docPr id="1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85265"/>
            <wp:effectExtent l="0" t="0" r="3810" b="8255"/>
            <wp:docPr id="1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1844040"/>
            <wp:effectExtent l="0" t="0" r="7620" b="0"/>
            <wp:docPr id="1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5670"/>
            <wp:effectExtent l="0" t="0" r="635" b="13970"/>
            <wp:docPr id="1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0880" cy="922020"/>
            <wp:effectExtent l="0" t="0" r="0" b="7620"/>
            <wp:docPr id="17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4140" cy="1188720"/>
            <wp:effectExtent l="0" t="0" r="7620" b="0"/>
            <wp:docPr id="1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11910"/>
            <wp:effectExtent l="0" t="0" r="1270" b="13970"/>
            <wp:docPr id="2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36370"/>
            <wp:effectExtent l="0" t="0" r="2540" b="11430"/>
            <wp:docPr id="17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0000FF"/>
          <w:sz w:val="24"/>
          <w:szCs w:val="24"/>
          <w:lang w:eastAsia="zh-CN"/>
        </w:rPr>
      </w:pPr>
      <w:r>
        <w:rPr>
          <w:rFonts w:hint="eastAsia"/>
          <w:b/>
          <w:bCs/>
          <w:color w:val="0000FF"/>
          <w:sz w:val="24"/>
          <w:szCs w:val="24"/>
          <w:lang w:eastAsia="zh-CN"/>
        </w:rPr>
        <w:t>（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JSR 和 JSRR常用于调用函数时，因为它会在进入函数时保存当前的PC值，这样函数可以在执行完成后调用RET（return）返回到主程序中函数调用的位置从而继续主程序</w:t>
      </w:r>
      <w:r>
        <w:rPr>
          <w:rFonts w:hint="eastAsia"/>
          <w:b/>
          <w:bCs/>
          <w:color w:val="0000FF"/>
          <w:sz w:val="24"/>
          <w:szCs w:val="24"/>
          <w:lang w:eastAsia="zh-CN"/>
        </w:rPr>
        <w:t>）</w:t>
      </w:r>
    </w:p>
    <w:p>
      <w:r>
        <w:drawing>
          <wp:inline distT="0" distB="0" distL="114300" distR="114300">
            <wp:extent cx="5272405" cy="3070860"/>
            <wp:effectExtent l="0" t="0" r="635" b="762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945" cy="5514340"/>
            <wp:effectExtent l="0" t="0" r="13335" b="2540"/>
            <wp:docPr id="1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5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31080" cy="807720"/>
            <wp:effectExtent l="0" t="0" r="0" b="0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95570" cy="7359650"/>
            <wp:effectExtent l="0" t="0" r="1270" b="1270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735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12845"/>
            <wp:effectExtent l="0" t="0" r="14605" b="571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62050"/>
            <wp:effectExtent l="0" t="0" r="3175" b="11430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51205"/>
            <wp:effectExtent l="0" t="0" r="0" b="10795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6070"/>
            <wp:effectExtent l="0" t="0" r="13970" b="1397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33730"/>
            <wp:effectExtent l="0" t="0" r="1905" b="6350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44675"/>
            <wp:effectExtent l="0" t="0" r="635" b="1460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90600"/>
            <wp:effectExtent l="0" t="0" r="1270" b="0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24815"/>
            <wp:effectExtent l="0" t="0" r="1905" b="190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34695"/>
            <wp:effectExtent l="0" t="0" r="2540" b="1206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98720" cy="1760220"/>
            <wp:effectExtent l="0" t="0" r="0" b="762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25140" cy="403860"/>
            <wp:effectExtent l="0" t="0" r="7620" b="762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53665"/>
            <wp:effectExtent l="0" t="0" r="5080" b="1333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35480" cy="457200"/>
            <wp:effectExtent l="0" t="0" r="0" b="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color w:val="0000FF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b/>
          <w:bCs/>
          <w:color w:val="0000FF"/>
          <w:kern w:val="0"/>
          <w:sz w:val="24"/>
          <w:szCs w:val="24"/>
          <w:lang w:val="en-US" w:eastAsia="zh-CN" w:bidi="ar"/>
        </w:rPr>
        <w:t xml:space="preserve">The program in Figure 7.1 multiplies the integer initially stored in NUMBER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TIXGeneral-Regular" w:cs="Times New Roman"/>
          <w:b/>
          <w:bCs/>
          <w:color w:val="0000FF"/>
          <w:kern w:val="0"/>
          <w:sz w:val="24"/>
          <w:szCs w:val="24"/>
          <w:lang w:val="en-US" w:eastAsia="zh-CN" w:bidi="ar"/>
        </w:rPr>
        <w:t xml:space="preserve">by 6 by adding the integer to itself six times. </w:t>
      </w:r>
    </w:p>
    <w:p/>
    <w:p>
      <w:r>
        <w:drawing>
          <wp:inline distT="0" distB="0" distL="114300" distR="114300">
            <wp:extent cx="4792980" cy="3390900"/>
            <wp:effectExtent l="0" t="0" r="7620" b="7620"/>
            <wp:docPr id="1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98220"/>
            <wp:effectExtent l="0" t="0" r="635" b="7620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55370"/>
            <wp:effectExtent l="0" t="0" r="635" b="11430"/>
            <wp:docPr id="1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3445"/>
            <wp:effectExtent l="0" t="0" r="3175" b="635"/>
            <wp:docPr id="1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13610"/>
            <wp:effectExtent l="0" t="0" r="14605" b="11430"/>
            <wp:docPr id="1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31745"/>
            <wp:effectExtent l="0" t="0" r="635" b="13335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09320"/>
            <wp:effectExtent l="0" t="0" r="14605" b="5080"/>
            <wp:docPr id="1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7600" cy="320040"/>
            <wp:effectExtent l="0" t="0" r="0" b="0"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03960" cy="312420"/>
            <wp:effectExtent l="0" t="0" r="0" b="7620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88745"/>
            <wp:effectExtent l="0" t="0" r="14605" b="13335"/>
            <wp:docPr id="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03120"/>
            <wp:effectExtent l="0" t="0" r="635" b="0"/>
            <wp:docPr id="1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68295"/>
            <wp:effectExtent l="0" t="0" r="14605" b="12065"/>
            <wp:docPr id="1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42390"/>
            <wp:effectExtent l="0" t="0" r="3810" b="13970"/>
            <wp:docPr id="1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97255"/>
            <wp:effectExtent l="0" t="0" r="1270" b="1905"/>
            <wp:docPr id="1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2940" cy="5958840"/>
            <wp:effectExtent l="0" t="0" r="7620" b="0"/>
            <wp:docPr id="1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9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86255"/>
            <wp:effectExtent l="0" t="0" r="4445" b="12065"/>
            <wp:docPr id="1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57300" cy="320040"/>
            <wp:effectExtent l="0" t="0" r="7620" b="0"/>
            <wp:docPr id="1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29510"/>
            <wp:effectExtent l="0" t="0" r="14605" b="8890"/>
            <wp:docPr id="1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22630"/>
            <wp:effectExtent l="0" t="0" r="635" b="8890"/>
            <wp:docPr id="2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51865"/>
            <wp:effectExtent l="0" t="0" r="3175" b="8255"/>
            <wp:docPr id="2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8795"/>
            <wp:effectExtent l="0" t="0" r="14605" b="14605"/>
            <wp:docPr id="2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99790"/>
            <wp:effectExtent l="0" t="0" r="1905" b="13970"/>
            <wp:docPr id="2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8880" cy="280035"/>
            <wp:effectExtent l="0" t="0" r="0" b="9525"/>
            <wp:docPr id="2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940" cy="1729740"/>
            <wp:effectExtent l="0" t="0" r="7620" b="7620"/>
            <wp:docPr id="2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2430780" cy="358140"/>
            <wp:effectExtent l="0" t="0" r="7620" b="7620"/>
            <wp:docPr id="2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44"/>
          <w:lang w:val="en-US" w:eastAsia="zh-CN"/>
        </w:rPr>
        <w:t>（子程序）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Or, one might require a fragment that has been supplied by the manufacturer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>or by some independent software supplier. It is almost always the case that col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lections of such fragments are available to user programmers to free them from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having to write their own. These collections are referred to as </w:t>
      </w:r>
      <w:r>
        <w:rPr>
          <w:rFonts w:hint="default" w:ascii="Times New Roman" w:hAnsi="Times New Roman" w:eastAsia="STIXGeneral-Italic" w:cs="Times New Roman"/>
          <w:i/>
          <w:iCs/>
          <w:color w:val="231F20"/>
          <w:kern w:val="0"/>
          <w:sz w:val="24"/>
          <w:szCs w:val="24"/>
          <w:lang w:val="en-US" w:eastAsia="zh-CN" w:bidi="ar"/>
        </w:rPr>
        <w:t>libraries</w:t>
      </w: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>. An exam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ple is the Math Library, which consists of fragments that compute such functions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as </w:t>
      </w:r>
      <w:r>
        <w:rPr>
          <w:rFonts w:hint="default" w:ascii="Times New Roman" w:hAnsi="Times New Roman" w:eastAsia="STIXGeneral-Bold" w:cs="Times New Roman"/>
          <w:b/>
          <w:bCs/>
          <w:color w:val="231F20"/>
          <w:kern w:val="0"/>
          <w:sz w:val="24"/>
          <w:szCs w:val="24"/>
          <w:lang w:val="en-US" w:eastAsia="zh-CN" w:bidi="ar"/>
        </w:rPr>
        <w:t xml:space="preserve">square root, sine, </w:t>
      </w: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and </w:t>
      </w:r>
      <w:r>
        <w:rPr>
          <w:rFonts w:hint="default" w:ascii="Times New Roman" w:hAnsi="Times New Roman" w:eastAsia="STIXGeneral-Bold" w:cs="Times New Roman"/>
          <w:b/>
          <w:bCs/>
          <w:color w:val="231F20"/>
          <w:kern w:val="0"/>
          <w:sz w:val="24"/>
          <w:szCs w:val="24"/>
          <w:lang w:val="en-US" w:eastAsia="zh-CN" w:bidi="ar"/>
        </w:rPr>
        <w:t>arctangent</w:t>
      </w: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. In fact, because the Math Library exists,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user programmers can get the computer to compute those functions without even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>having to know how to write a program fragment to do it!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164080" cy="441960"/>
            <wp:effectExtent l="0" t="0" r="0" b="0"/>
            <wp:docPr id="2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589020" cy="312420"/>
            <wp:effectExtent l="0" t="0" r="7620" b="7620"/>
            <wp:docPr id="2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961390"/>
            <wp:effectExtent l="0" t="0" r="13970" b="13970"/>
            <wp:docPr id="2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1680" cy="1584960"/>
            <wp:effectExtent l="0" t="0" r="0" b="0"/>
            <wp:docPr id="2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577850"/>
            <wp:effectExtent l="0" t="0" r="1270" b="1270"/>
            <wp:docPr id="2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575945"/>
            <wp:effectExtent l="0" t="0" r="635" b="3175"/>
            <wp:docPr id="21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82905"/>
            <wp:effectExtent l="0" t="0" r="1270" b="13335"/>
            <wp:docPr id="21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154045"/>
            <wp:effectExtent l="0" t="0" r="635" b="635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77515"/>
            <wp:effectExtent l="0" t="0" r="5080" b="9525"/>
            <wp:docPr id="1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118870"/>
            <wp:effectExtent l="0" t="0" r="1270" b="8890"/>
            <wp:docPr id="2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59965"/>
            <wp:effectExtent l="0" t="0" r="3175" b="10795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43455"/>
            <wp:effectExtent l="0" t="0" r="0" b="12065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37665"/>
            <wp:effectExtent l="0" t="0" r="1905" b="8255"/>
            <wp:docPr id="2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Another method（通过R5获知POP是否执行成功）</w:t>
      </w:r>
    </w:p>
    <w:p>
      <w:pPr>
        <w:rPr>
          <w:rFonts w:hint="eastAsia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2550160" cy="2040255"/>
            <wp:effectExtent l="0" t="0" r="10160" b="1905"/>
            <wp:docPr id="2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3665" cy="2037715"/>
            <wp:effectExtent l="0" t="0" r="13335" b="4445"/>
            <wp:docPr id="2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49830"/>
            <wp:effectExtent l="0" t="0" r="14605" b="381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04260" cy="1356995"/>
            <wp:effectExtent l="0" t="0" r="7620" b="14605"/>
            <wp:docPr id="2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78840"/>
            <wp:effectExtent l="0" t="0" r="2540" b="5080"/>
            <wp:docPr id="2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6080" cy="196850"/>
            <wp:effectExtent l="0" t="0" r="0" b="1270"/>
            <wp:docPr id="2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13150"/>
            <wp:effectExtent l="0" t="0" r="635" b="13970"/>
            <wp:docPr id="2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The stack protocol（栈协议）</w:t>
      </w:r>
    </w:p>
    <w:p>
      <w:r>
        <w:drawing>
          <wp:inline distT="0" distB="0" distL="114300" distR="114300">
            <wp:extent cx="5271770" cy="1342390"/>
            <wp:effectExtent l="0" t="0" r="1270" b="13970"/>
            <wp:docPr id="2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callee save（被调用者保存）——the job of the subroutine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caller save（调用者保存）——the job of the program</w:t>
      </w:r>
    </w:p>
    <w:p>
      <w:pPr>
        <w:jc w:val="center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1988820" cy="1790700"/>
            <wp:effectExtent l="0" t="0" r="7620" b="7620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FF"/>
          <w:lang w:eastAsia="zh-CN"/>
        </w:rPr>
        <w:t>（</w:t>
      </w:r>
      <w:r>
        <w:rPr>
          <w:rFonts w:hint="eastAsia"/>
          <w:b/>
          <w:bCs/>
          <w:color w:val="0000FF"/>
          <w:lang w:val="en-US" w:eastAsia="zh-CN"/>
        </w:rPr>
        <w:t>内存映射是指设备寄存器的地址是映射出来的，而不是实际存在的，0xFE00~0xFFFF</w:t>
      </w:r>
      <w:r>
        <w:rPr>
          <w:rFonts w:hint="eastAsia"/>
          <w:b/>
          <w:bCs/>
          <w:color w:val="0000FF"/>
          <w:lang w:eastAsia="zh-CN"/>
        </w:rPr>
        <w:t>）</w:t>
      </w:r>
    </w:p>
    <w:p>
      <w:r>
        <w:drawing>
          <wp:inline distT="0" distB="0" distL="114300" distR="114300">
            <wp:extent cx="5267960" cy="1036955"/>
            <wp:effectExtent l="0" t="0" r="5080" b="14605"/>
            <wp:docPr id="2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69235"/>
            <wp:effectExtent l="0" t="0" r="0" b="4445"/>
            <wp:docPr id="2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80390"/>
            <wp:effectExtent l="0" t="0" r="3810" b="13970"/>
            <wp:docPr id="2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97380" cy="243840"/>
            <wp:effectExtent l="0" t="0" r="7620" b="0"/>
            <wp:docPr id="2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83310"/>
            <wp:effectExtent l="0" t="0" r="4445" b="13970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44855"/>
            <wp:effectExtent l="0" t="0" r="14605" b="1905"/>
            <wp:docPr id="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39570"/>
            <wp:effectExtent l="0" t="0" r="0" b="6350"/>
            <wp:docPr id="2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75460" cy="312420"/>
            <wp:effectExtent l="0" t="0" r="7620" b="7620"/>
            <wp:docPr id="2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50975"/>
            <wp:effectExtent l="0" t="0" r="0" b="12065"/>
            <wp:docPr id="2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9560" cy="180340"/>
            <wp:effectExtent l="0" t="0" r="5080" b="2540"/>
            <wp:docPr id="2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8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51660" cy="624840"/>
            <wp:effectExtent l="0" t="0" r="7620" b="0"/>
            <wp:docPr id="2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51000"/>
            <wp:effectExtent l="0" t="0" r="635" b="10160"/>
            <wp:docPr id="2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27860" cy="281940"/>
            <wp:effectExtent l="0" t="0" r="7620" b="7620"/>
            <wp:docPr id="2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21995"/>
            <wp:effectExtent l="0" t="0" r="1905" b="9525"/>
            <wp:docPr id="2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32635"/>
            <wp:effectExtent l="0" t="0" r="3175" b="9525"/>
            <wp:docPr id="2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10740" cy="358140"/>
            <wp:effectExtent l="0" t="0" r="7620" b="7620"/>
            <wp:docPr id="2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7650"/>
            <wp:effectExtent l="0" t="0" r="4445" b="11430"/>
            <wp:docPr id="2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7580" cy="633730"/>
            <wp:effectExtent l="0" t="0" r="7620" b="6350"/>
            <wp:docPr id="2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15970"/>
            <wp:effectExtent l="0" t="0" r="635" b="6350"/>
            <wp:docPr id="2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>
      <w:r>
        <w:drawing>
          <wp:inline distT="0" distB="0" distL="114300" distR="114300">
            <wp:extent cx="1508760" cy="274320"/>
            <wp:effectExtent l="0" t="0" r="0" b="0"/>
            <wp:docPr id="2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1780" cy="266700"/>
            <wp:effectExtent l="0" t="0" r="7620" b="7620"/>
            <wp:docPr id="2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73020" cy="190500"/>
            <wp:effectExtent l="0" t="0" r="2540" b="7620"/>
            <wp:docPr id="2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1595" cy="198120"/>
            <wp:effectExtent l="0" t="0" r="4445" b="0"/>
            <wp:docPr id="2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0159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64895"/>
            <wp:effectExtent l="0" t="0" r="3175" b="1905"/>
            <wp:docPr id="2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97000"/>
            <wp:effectExtent l="0" t="0" r="1270" b="5080"/>
            <wp:docPr id="2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04340"/>
            <wp:effectExtent l="0" t="0" r="3810" b="2540"/>
            <wp:docPr id="2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56460" cy="289560"/>
            <wp:effectExtent l="0" t="0" r="7620" b="0"/>
            <wp:docPr id="2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8295"/>
            <wp:effectExtent l="0" t="0" r="1270" b="6985"/>
            <wp:docPr id="2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8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19835"/>
            <wp:effectExtent l="0" t="0" r="2540" b="14605"/>
            <wp:docPr id="2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78840"/>
            <wp:effectExtent l="0" t="0" r="635" b="5080"/>
            <wp:docPr id="2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7680"/>
            <wp:effectExtent l="0" t="0" r="5080" b="5080"/>
            <wp:docPr id="2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0225"/>
            <wp:effectExtent l="0" t="0" r="5080" b="3175"/>
            <wp:docPr id="2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7165"/>
            <wp:effectExtent l="0" t="0" r="14605" b="5715"/>
            <wp:docPr id="2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0000FF"/>
          <w:sz w:val="24"/>
          <w:szCs w:val="24"/>
          <w:lang w:eastAsia="zh-CN"/>
        </w:rPr>
      </w:pPr>
      <w:r>
        <w:rPr>
          <w:rFonts w:hint="eastAsia"/>
          <w:b/>
          <w:bCs/>
          <w:color w:val="0000FF"/>
          <w:sz w:val="24"/>
          <w:szCs w:val="24"/>
          <w:lang w:eastAsia="zh-CN"/>
        </w:rPr>
        <w:t>（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下面是I/O总的data path</w:t>
      </w:r>
      <w:r>
        <w:rPr>
          <w:rFonts w:hint="eastAsia"/>
          <w:b/>
          <w:bCs/>
          <w:color w:val="0000FF"/>
          <w:sz w:val="24"/>
          <w:szCs w:val="24"/>
          <w:lang w:eastAsia="zh-CN"/>
        </w:rPr>
        <w:t>）</w:t>
      </w:r>
    </w:p>
    <w:p>
      <w:r>
        <w:drawing>
          <wp:inline distT="0" distB="0" distL="114300" distR="114300">
            <wp:extent cx="5273675" cy="2439670"/>
            <wp:effectExtent l="0" t="0" r="14605" b="1397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9385"/>
            <wp:effectExtent l="0" t="0" r="3175" b="8255"/>
            <wp:docPr id="2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13535"/>
            <wp:effectExtent l="0" t="0" r="3810" b="1905"/>
            <wp:docPr id="2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6180" cy="640080"/>
            <wp:effectExtent l="0" t="0" r="7620" b="0"/>
            <wp:docPr id="2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0000FF"/>
          <w:sz w:val="24"/>
          <w:szCs w:val="24"/>
          <w:lang w:eastAsia="zh-CN"/>
        </w:rPr>
      </w:pPr>
      <w:r>
        <w:rPr>
          <w:rFonts w:hint="eastAsia"/>
          <w:b/>
          <w:bCs/>
          <w:color w:val="0000FF"/>
          <w:sz w:val="24"/>
          <w:szCs w:val="24"/>
          <w:lang w:eastAsia="zh-CN"/>
        </w:rPr>
        <w:t>（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特权和优先级</w:t>
      </w:r>
      <w:r>
        <w:rPr>
          <w:rFonts w:hint="eastAsia"/>
          <w:b/>
          <w:bCs/>
          <w:color w:val="0000FF"/>
          <w:sz w:val="24"/>
          <w:szCs w:val="24"/>
          <w:lang w:eastAsia="zh-CN"/>
        </w:rPr>
        <w:t>）</w:t>
      </w:r>
    </w:p>
    <w:p>
      <w:r>
        <w:drawing>
          <wp:inline distT="0" distB="0" distL="114300" distR="114300">
            <wp:extent cx="1318260" cy="266700"/>
            <wp:effectExtent l="0" t="0" r="7620" b="7620"/>
            <wp:docPr id="2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We often say </w:t>
      </w:r>
      <w:r>
        <w:rPr>
          <w:rFonts w:hint="default" w:ascii="Times New Roman" w:hAnsi="Times New Roman" w:eastAsia="STIXGeneral-Italic" w:cs="Times New Roman"/>
          <w:i/>
          <w:iCs/>
          <w:color w:val="231F20"/>
          <w:kern w:val="0"/>
          <w:sz w:val="24"/>
          <w:szCs w:val="24"/>
          <w:lang w:val="en-US" w:eastAsia="zh-CN" w:bidi="ar"/>
        </w:rPr>
        <w:t xml:space="preserve">supervisor privilege </w:t>
      </w: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>to indicate privileged. We say a program is executing in Supervisor mode to indicate privileged, or User mode to indicate unprivileged. If a program is executing in Supervisor mode, it can execute all instructions and access all of memory. If a program is executing in User mode, it cannot. If a program executing in User mode tries to execute an instruction or access a memory location that requires being in Supervisor mode, the computer will not allow it.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1196340" cy="228600"/>
            <wp:effectExtent l="0" t="0" r="7620" b="0"/>
            <wp:docPr id="2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Priority is all about the urgency of a program to execute. Every program is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assigned a priority, specifying its urgency as compared to all other programs.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This allows programs of greater urgency to interrupt programs of lesser urgency.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For example, programs written by random users may be assigned a priority of 0.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>The keyboard may be as</w:t>
      </w:r>
      <w:r>
        <w:rPr>
          <w:rFonts w:hint="eastAsia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>s</w:t>
      </w: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igned a priority of 4, and the fact that the computer is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plugged into a source of energy like a wall outlet may be assigned a priority of 6.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If that is the case, a random user program would be interrupted if someone sitting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at a keyboard wanted to execute a program that caused data to be input into the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computer. And that program would be interrupted if someone pulled the power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 xml:space="preserve">cord out of the wall outlet, causing the computer to quickly lose its source of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color w:val="231F20"/>
          <w:kern w:val="0"/>
          <w:sz w:val="24"/>
          <w:szCs w:val="24"/>
          <w:lang w:val="en-US" w:eastAsia="zh-CN" w:bidi="ar"/>
        </w:rPr>
        <w:t>energy.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TIXGeneral-Regular" w:cs="Times New Roman"/>
          <w:b/>
          <w:bCs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TIXGeneral-Regular" w:cs="Times New Roman"/>
          <w:b/>
          <w:bCs/>
          <w:color w:val="0000FF"/>
          <w:kern w:val="0"/>
          <w:sz w:val="24"/>
          <w:szCs w:val="24"/>
          <w:lang w:val="en-US" w:eastAsia="zh-CN" w:bidi="ar"/>
        </w:rPr>
        <w:t>特权和优先级是两个正交的概念，这意味着它们彼此之间没有任何关系。</w:t>
      </w:r>
    </w:p>
    <w:p>
      <w:r>
        <w:drawing>
          <wp:inline distT="0" distB="0" distL="114300" distR="114300">
            <wp:extent cx="3375660" cy="243840"/>
            <wp:effectExtent l="0" t="0" r="7620" b="0"/>
            <wp:docPr id="2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59460"/>
            <wp:effectExtent l="0" t="0" r="2540" b="2540"/>
            <wp:docPr id="2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01065"/>
            <wp:effectExtent l="0" t="0" r="1905" b="13335"/>
            <wp:docPr id="2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2750820" cy="251460"/>
            <wp:effectExtent l="0" t="0" r="7620" b="7620"/>
            <wp:docPr id="2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709035"/>
            <wp:effectExtent l="0" t="0" r="13970" b="9525"/>
            <wp:docPr id="2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47190"/>
            <wp:effectExtent l="0" t="0" r="635" b="13970"/>
            <wp:docPr id="2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4460" cy="3200400"/>
            <wp:effectExtent l="0" t="0" r="7620" b="0"/>
            <wp:docPr id="2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289560"/>
            <wp:effectExtent l="0" t="0" r="0" b="0"/>
            <wp:docPr id="2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3060"/>
            <wp:effectExtent l="0" t="0" r="635" b="12700"/>
            <wp:docPr id="2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  <w:color w:val="0000FF"/>
          <w:sz w:val="24"/>
          <w:szCs w:val="24"/>
          <w:lang w:eastAsia="zh-CN"/>
        </w:rPr>
        <w:t>（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下面是代码的解释，如果能直接看懂后面的代码就可以不看下面这段，其实就是TRAP x23指令的汇编实现过程</w:t>
      </w:r>
      <w:r>
        <w:rPr>
          <w:rFonts w:hint="eastAsia"/>
          <w:b/>
          <w:bCs/>
          <w:color w:val="0000FF"/>
          <w:sz w:val="24"/>
          <w:szCs w:val="24"/>
          <w:lang w:eastAsia="zh-CN"/>
        </w:rPr>
        <w:t>）</w:t>
      </w:r>
    </w:p>
    <w:p/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3848735"/>
            <wp:effectExtent l="0" t="0" r="4445" b="6985"/>
            <wp:docPr id="27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8160" cy="5313045"/>
            <wp:effectExtent l="0" t="0" r="0" b="5715"/>
            <wp:docPr id="2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531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9810"/>
            <wp:effectExtent l="0" t="0" r="3810" b="1270"/>
            <wp:docPr id="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81225"/>
            <wp:effectExtent l="0" t="0" r="0" b="13335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20570"/>
            <wp:effectExtent l="0" t="0" r="3175" b="6350"/>
            <wp:docPr id="3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528060"/>
            <wp:effectExtent l="0" t="0" r="13970" b="7620"/>
            <wp:docPr id="3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8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5240" cy="464820"/>
            <wp:effectExtent l="0" t="0" r="0" b="7620"/>
            <wp:docPr id="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88235"/>
            <wp:effectExtent l="0" t="0" r="635" b="4445"/>
            <wp:docPr id="3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6320" cy="5661660"/>
            <wp:effectExtent l="0" t="0" r="0" b="7620"/>
            <wp:docPr id="3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9640" cy="274320"/>
            <wp:effectExtent l="0" t="0" r="0" b="0"/>
            <wp:docPr id="3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40965"/>
            <wp:effectExtent l="0" t="0" r="1270" b="10795"/>
            <wp:docPr id="3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21790"/>
            <wp:effectExtent l="0" t="0" r="3175" b="8890"/>
            <wp:docPr id="3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06805"/>
            <wp:effectExtent l="0" t="0" r="2540" b="5715"/>
            <wp:docPr id="3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3885"/>
            <wp:effectExtent l="0" t="0" r="2540" b="10795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3307080" cy="274320"/>
            <wp:effectExtent l="0" t="0" r="0" b="0"/>
            <wp:docPr id="3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9620" cy="6149340"/>
            <wp:effectExtent l="0" t="0" r="7620" b="7620"/>
            <wp:docPr id="3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18055"/>
            <wp:effectExtent l="0" t="0" r="4445" b="6985"/>
            <wp:docPr id="3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5415" cy="6662420"/>
            <wp:effectExtent l="0" t="0" r="1905" b="12700"/>
            <wp:docPr id="3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666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1000" cy="701040"/>
            <wp:effectExtent l="0" t="0" r="0" b="0"/>
            <wp:docPr id="3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00710"/>
            <wp:effectExtent l="0" t="0" r="635" b="8890"/>
            <wp:docPr id="3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0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61950"/>
            <wp:effectExtent l="0" t="0" r="3175" b="3810"/>
            <wp:docPr id="3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1600" cy="3429000"/>
            <wp:effectExtent l="0" t="0" r="0" b="0"/>
            <wp:docPr id="3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52090"/>
            <wp:effectExtent l="0" t="0" r="0" b="6350"/>
            <wp:docPr id="3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3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05200" cy="266700"/>
            <wp:effectExtent l="0" t="0" r="0" b="7620"/>
            <wp:docPr id="3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302385"/>
            <wp:effectExtent l="0" t="0" r="13970" b="8255"/>
            <wp:docPr id="3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263265"/>
            <wp:effectExtent l="0" t="0" r="13970" b="13335"/>
            <wp:docPr id="3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766060" cy="213360"/>
            <wp:effectExtent l="0" t="0" r="7620" b="0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75970"/>
            <wp:effectExtent l="0" t="0" r="14605" b="1270"/>
            <wp:docPr id="2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22300"/>
            <wp:effectExtent l="0" t="0" r="635" b="2540"/>
            <wp:docPr id="3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83080" cy="243840"/>
            <wp:effectExtent l="0" t="0" r="0" b="0"/>
            <wp:docPr id="3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70660"/>
            <wp:effectExtent l="0" t="0" r="13970" b="762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14825"/>
            <wp:effectExtent l="0" t="0" r="1270" b="13335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4520" cy="274320"/>
            <wp:effectExtent l="0" t="0" r="0" b="0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11835"/>
            <wp:effectExtent l="0" t="0" r="635" b="4445"/>
            <wp:docPr id="3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17625"/>
            <wp:effectExtent l="0" t="0" r="2540" b="8255"/>
            <wp:docPr id="3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color w:val="FF000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FF0000"/>
          <w:sz w:val="30"/>
          <w:szCs w:val="30"/>
          <w:lang w:val="en-US" w:eastAsia="zh-CN"/>
        </w:rPr>
        <w:t>The test for INT signal only happens before the FETCH phase of the next instruction!!!</w:t>
      </w:r>
    </w:p>
    <w:p>
      <w:r>
        <w:drawing>
          <wp:inline distT="0" distB="0" distL="114300" distR="114300">
            <wp:extent cx="4023360" cy="289560"/>
            <wp:effectExtent l="0" t="0" r="0" b="0"/>
            <wp:docPr id="3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36345"/>
            <wp:effectExtent l="0" t="0" r="1270" b="13335"/>
            <wp:docPr id="3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9800" cy="228600"/>
            <wp:effectExtent l="0" t="0" r="0" b="0"/>
            <wp:docPr id="3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30"/>
          <w:szCs w:val="30"/>
        </w:rPr>
      </w:pPr>
      <w:r>
        <w:rPr>
          <w:rFonts w:hint="eastAsia" w:ascii="STIXGeneral-BoldItalic" w:hAnsi="STIXGeneral-BoldItalic" w:eastAsia="STIXGeneral-BoldItalic" w:cs="STIXGeneral-BoldItalic"/>
          <w:b/>
          <w:bCs/>
          <w:i/>
          <w:iCs/>
          <w:color w:val="231F20"/>
          <w:kern w:val="0"/>
          <w:sz w:val="30"/>
          <w:szCs w:val="30"/>
          <w:lang w:val="en-US" w:eastAsia="zh-CN" w:bidi="ar"/>
        </w:rPr>
        <w:t>（1）</w:t>
      </w:r>
      <w:r>
        <w:rPr>
          <w:rFonts w:ascii="STIXGeneral-BoldItalic" w:hAnsi="STIXGeneral-BoldItalic" w:eastAsia="STIXGeneral-BoldItalic" w:cs="STIXGeneral-BoldItalic"/>
          <w:b/>
          <w:bCs/>
          <w:i/>
          <w:iCs/>
          <w:color w:val="231F20"/>
          <w:kern w:val="0"/>
          <w:sz w:val="30"/>
          <w:szCs w:val="30"/>
          <w:lang w:val="en-US" w:eastAsia="zh-CN" w:bidi="ar"/>
        </w:rPr>
        <w:t>Save the State of the Interrupted Program</w:t>
      </w:r>
    </w:p>
    <w:p>
      <w:r>
        <w:drawing>
          <wp:inline distT="0" distB="0" distL="114300" distR="114300">
            <wp:extent cx="5272405" cy="2360295"/>
            <wp:effectExtent l="0" t="0" r="635" b="1905"/>
            <wp:docPr id="3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STIXGeneral-Regular" w:hAnsi="STIXGeneral-Regular" w:eastAsia="STIXGeneral-Regular" w:cs="STIXGeneral-Regular"/>
          <w:b/>
          <w:bCs/>
          <w:color w:val="231F20"/>
          <w:kern w:val="0"/>
          <w:sz w:val="20"/>
          <w:szCs w:val="20"/>
          <w:u w:val="single"/>
          <w:lang w:val="en-US" w:eastAsia="zh-CN" w:bidi="ar"/>
        </w:rPr>
      </w:pPr>
      <w:r>
        <w:rPr>
          <w:rFonts w:ascii="STIXGeneral-Regular" w:hAnsi="STIXGeneral-Regular" w:eastAsia="STIXGeneral-Regular" w:cs="STIXGeneral-Regular"/>
          <w:b/>
          <w:bCs/>
          <w:color w:val="231F20"/>
          <w:kern w:val="0"/>
          <w:sz w:val="20"/>
          <w:szCs w:val="20"/>
          <w:u w:val="single"/>
          <w:lang w:val="en-US" w:eastAsia="zh-CN" w:bidi="ar"/>
        </w:rPr>
        <w:t xml:space="preserve">The only state information </w:t>
      </w:r>
      <w:r>
        <w:rPr>
          <w:rFonts w:hint="default" w:ascii="STIXGeneral-Regular" w:hAnsi="STIXGeneral-Regular" w:eastAsia="STIXGeneral-Regular" w:cs="STIXGeneral-Regular"/>
          <w:b/>
          <w:bCs/>
          <w:color w:val="231F20"/>
          <w:kern w:val="0"/>
          <w:sz w:val="20"/>
          <w:szCs w:val="20"/>
          <w:u w:val="single"/>
          <w:lang w:val="en-US" w:eastAsia="zh-CN" w:bidi="ar"/>
        </w:rPr>
        <w:t>the LC-3 saves are the PC and PSR.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TIXGeneral-Regular" w:hAnsi="STIXGeneral-Regular" w:eastAsia="STIXGeneral-Regular" w:cs="STIXGeneral-Regular"/>
          <w:b/>
          <w:bCs/>
          <w:color w:val="231F20"/>
          <w:kern w:val="0"/>
          <w:sz w:val="20"/>
          <w:szCs w:val="20"/>
          <w:u w:val="single"/>
          <w:lang w:val="en-US" w:eastAsia="zh-CN" w:bidi="ar"/>
        </w:rPr>
      </w:pPr>
      <w:r>
        <w:drawing>
          <wp:inline distT="0" distB="0" distL="114300" distR="114300">
            <wp:extent cx="5272405" cy="1290955"/>
            <wp:effectExtent l="0" t="0" r="635" b="4445"/>
            <wp:docPr id="3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ascii="STIXGeneral-BoldItalic" w:hAnsi="STIXGeneral-BoldItalic" w:eastAsia="STIXGeneral-BoldItalic" w:cs="STIXGeneral-BoldItalic"/>
          <w:b/>
          <w:bCs/>
          <w:i/>
          <w:iCs/>
          <w:color w:val="231F20"/>
          <w:kern w:val="0"/>
          <w:sz w:val="30"/>
          <w:szCs w:val="30"/>
          <w:lang w:val="en-US" w:eastAsia="zh-CN" w:bidi="ar"/>
        </w:rPr>
      </w:pPr>
      <w:r>
        <w:rPr>
          <w:rFonts w:ascii="STIXGeneral-BoldItalic" w:hAnsi="STIXGeneral-BoldItalic" w:eastAsia="STIXGeneral-BoldItalic" w:cs="STIXGeneral-BoldItalic"/>
          <w:b/>
          <w:bCs/>
          <w:i/>
          <w:iCs/>
          <w:color w:val="231F20"/>
          <w:kern w:val="0"/>
          <w:sz w:val="30"/>
          <w:szCs w:val="30"/>
          <w:lang w:val="en-US" w:eastAsia="zh-CN" w:bidi="ar"/>
        </w:rPr>
        <w:t>Load the State of the Interrupt Service Routine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</w:pPr>
      <w:r>
        <w:rPr>
          <w:rFonts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>Once the state of the inter</w:t>
      </w:r>
      <w:r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>rupted program has been safely saved on the supervisor stack, the second step</w:t>
      </w:r>
      <w:r>
        <w:rPr>
          <w:rFonts w:hint="eastAsia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>is to load the PC and PSR of the interrupt service routine. Interrupt service rou</w:t>
      </w:r>
      <w:r>
        <w:rPr>
          <w:rFonts w:hint="default" w:ascii="STIXGeneral-Regular" w:hAnsi="STIXGeneral-Regular" w:eastAsia="STIXGeneral-Regular" w:cs="STIXGeneral-Regular"/>
          <w:color w:val="231F20"/>
          <w:kern w:val="0"/>
          <w:sz w:val="20"/>
          <w:szCs w:val="20"/>
          <w:lang w:val="en-US" w:eastAsia="zh-CN" w:bidi="ar"/>
        </w:rPr>
        <w:t>tines are similar to the trap service routines we have already discussed. They are program fragments stored in system space. They service interrupt requests.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1492250"/>
            <wp:effectExtent l="0" t="0" r="13970" b="1270"/>
            <wp:docPr id="3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74470"/>
            <wp:effectExtent l="0" t="0" r="2540" b="3810"/>
            <wp:docPr id="3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1579880"/>
            <wp:effectExtent l="0" t="0" r="5080" b="5080"/>
            <wp:docPr id="338" name="图片 338" descr="lQLPJxaDXC_cAA7NATfNBA2wyak9L8valsMC2EllegAsAA_1037_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lQLPJxaDXC_cAA7NATfNBA2wyak9L8valsMC2EllegAsAA_1037_31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b/>
          <w:bCs/>
          <w:color w:val="0000FF"/>
          <w:sz w:val="24"/>
          <w:szCs w:val="24"/>
          <w:lang w:eastAsia="zh-CN"/>
        </w:rPr>
        <w:t>（</w:t>
      </w: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前一半是异常向量表，后一半是中断向量表</w:t>
      </w:r>
      <w:r>
        <w:rPr>
          <w:rFonts w:hint="eastAsia"/>
          <w:b/>
          <w:bCs/>
          <w:color w:val="0000FF"/>
          <w:sz w:val="24"/>
          <w:szCs w:val="24"/>
          <w:lang w:eastAsia="zh-CN"/>
        </w:rPr>
        <w:t>）</w:t>
      </w:r>
      <w:r>
        <w:drawing>
          <wp:inline distT="0" distB="0" distL="114300" distR="114300">
            <wp:extent cx="5272405" cy="2005330"/>
            <wp:effectExtent l="0" t="0" r="635" b="6350"/>
            <wp:docPr id="3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90575"/>
            <wp:effectExtent l="0" t="0" r="635" b="1905"/>
            <wp:docPr id="3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810260"/>
            <wp:effectExtent l="0" t="0" r="2540" b="12700"/>
            <wp:docPr id="3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80415"/>
            <wp:effectExtent l="0" t="0" r="0" b="12065"/>
            <wp:docPr id="3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442720"/>
            <wp:effectExtent l="0" t="0" r="635" b="5080"/>
            <wp:docPr id="3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3545840"/>
            <wp:effectExtent l="0" t="0" r="3175" b="5080"/>
            <wp:docPr id="3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4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5373370"/>
            <wp:effectExtent l="0" t="0" r="14605" b="6350"/>
            <wp:docPr id="3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7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ascii="STIXGeneral-BoldItalic" w:hAnsi="STIXGeneral-BoldItalic" w:eastAsia="STIXGeneral-BoldItalic" w:cs="STIXGeneral-BoldItalic"/>
          <w:b/>
          <w:bCs/>
          <w:i/>
          <w:iCs/>
          <w:color w:val="231F20"/>
          <w:kern w:val="0"/>
          <w:sz w:val="30"/>
          <w:szCs w:val="30"/>
          <w:lang w:val="en-US" w:eastAsia="zh-CN" w:bidi="ar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2270760" cy="289560"/>
            <wp:effectExtent l="0" t="0" r="0" b="0"/>
            <wp:docPr id="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9890"/>
            <wp:effectExtent l="0" t="0" r="635" b="6350"/>
            <wp:docPr id="2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65810"/>
            <wp:effectExtent l="0" t="0" r="2540" b="11430"/>
            <wp:docPr id="2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57905"/>
            <wp:effectExtent l="0" t="0" r="1905" b="8255"/>
            <wp:docPr id="2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449580"/>
            <wp:effectExtent l="0" t="0" r="0" b="7620"/>
            <wp:docPr id="2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10155"/>
            <wp:effectExtent l="0" t="0" r="14605" b="4445"/>
            <wp:docPr id="2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63040"/>
            <wp:effectExtent l="0" t="0" r="3810" b="0"/>
            <wp:docPr id="2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2480"/>
            <wp:effectExtent l="0" t="0" r="635" b="10160"/>
            <wp:docPr id="2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172335"/>
            <wp:effectExtent l="0" t="0" r="13970" b="6985"/>
            <wp:docPr id="2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3920" cy="251460"/>
            <wp:effectExtent l="0" t="0" r="0" b="7620"/>
            <wp:docPr id="2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47395"/>
            <wp:effectExtent l="0" t="0" r="2540" b="14605"/>
            <wp:docPr id="2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15950"/>
            <wp:effectExtent l="0" t="0" r="2540" b="8890"/>
            <wp:docPr id="2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160" cy="274320"/>
            <wp:effectExtent l="0" t="0" r="0" b="0"/>
            <wp:docPr id="2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86230"/>
            <wp:effectExtent l="0" t="0" r="0" b="13970"/>
            <wp:docPr id="2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38530"/>
            <wp:effectExtent l="0" t="0" r="2540" b="6350"/>
            <wp:docPr id="2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54580" cy="251460"/>
            <wp:effectExtent l="0" t="0" r="7620" b="7620"/>
            <wp:docPr id="2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82925"/>
            <wp:effectExtent l="0" t="0" r="14605" b="10795"/>
            <wp:docPr id="2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68215" cy="6494780"/>
            <wp:effectExtent l="0" t="0" r="1905" b="12700"/>
            <wp:docPr id="2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5271770" cy="715645"/>
            <wp:effectExtent l="0" t="0" r="1270" b="635"/>
            <wp:docPr id="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41705"/>
            <wp:effectExtent l="0" t="0" r="2540" b="3175"/>
            <wp:docPr id="3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87065"/>
            <wp:effectExtent l="0" t="0" r="635" b="13335"/>
            <wp:docPr id="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82315"/>
            <wp:effectExtent l="0" t="0" r="1905" b="9525"/>
            <wp:docPr id="3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75275" cy="5292725"/>
            <wp:effectExtent l="0" t="0" r="4445" b="10795"/>
            <wp:docPr id="3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52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06750"/>
            <wp:effectExtent l="0" t="0" r="3175" b="8890"/>
            <wp:docPr id="3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递归的弊端以及迭代实现阶乘</w:t>
      </w:r>
    </w:p>
    <w:p>
      <w:pPr>
        <w:jc w:val="center"/>
      </w:pPr>
      <w:r>
        <w:drawing>
          <wp:inline distT="0" distB="0" distL="114300" distR="114300">
            <wp:extent cx="5273675" cy="2197735"/>
            <wp:effectExtent l="0" t="0" r="14605" b="12065"/>
            <wp:docPr id="3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7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30450"/>
            <wp:effectExtent l="0" t="0" r="635" b="1270"/>
            <wp:docPr id="3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8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both"/>
      </w:pPr>
      <w:r>
        <w:drawing>
          <wp:inline distT="0" distB="0" distL="114300" distR="114300">
            <wp:extent cx="3596640" cy="304800"/>
            <wp:effectExtent l="0" t="0" r="0" b="0"/>
            <wp:docPr id="3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132705" cy="4378960"/>
            <wp:effectExtent l="0" t="0" r="3175" b="10160"/>
            <wp:docPr id="3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43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239895"/>
            <wp:effectExtent l="0" t="0" r="0" b="12065"/>
            <wp:docPr id="3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556885"/>
            <wp:effectExtent l="0" t="0" r="14605" b="5715"/>
            <wp:docPr id="3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5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3025140" cy="304800"/>
            <wp:effectExtent l="0" t="0" r="7620" b="0"/>
            <wp:docPr id="3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10915"/>
            <wp:effectExtent l="0" t="0" r="3175" b="9525"/>
            <wp:docPr id="3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845185"/>
            <wp:effectExtent l="0" t="0" r="13970" b="8255"/>
            <wp:docPr id="3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75360"/>
            <wp:effectExtent l="0" t="0" r="1905" b="0"/>
            <wp:docPr id="3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88645"/>
            <wp:effectExtent l="0" t="0" r="2540" b="5715"/>
            <wp:docPr id="3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1075"/>
            <wp:effectExtent l="0" t="0" r="635" b="4445"/>
            <wp:docPr id="3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9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329940"/>
            <wp:effectExtent l="0" t="0" r="5080" b="7620"/>
            <wp:docPr id="3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198120"/>
            <wp:effectExtent l="0" t="0" r="0" b="0"/>
            <wp:docPr id="3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1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415155"/>
            <wp:effectExtent l="0" t="0" r="0" b="4445"/>
            <wp:docPr id="3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b/>
          <w:bCs/>
          <w:color w:val="auto"/>
          <w:kern w:val="0"/>
          <w:sz w:val="24"/>
          <w:szCs w:val="24"/>
          <w:lang w:val="en-US" w:eastAsia="zh-CN" w:bidi="ar"/>
        </w:rPr>
        <w:t xml:space="preserve">Note that the subroutine FIND EXIT is shown as an octagon, and inside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b/>
          <w:bCs/>
          <w:color w:val="auto"/>
          <w:kern w:val="0"/>
          <w:sz w:val="24"/>
          <w:szCs w:val="24"/>
          <w:lang w:val="en-US" w:eastAsia="zh-CN" w:bidi="ar"/>
        </w:rPr>
        <w:t xml:space="preserve">the octagon there are four more instances of octagons, indicating recursive calls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hint="default" w:ascii="Times New Roman" w:hAnsi="Times New Roman" w:eastAsia="STIXGeneral-Regular" w:cs="Times New Roman"/>
          <w:b/>
          <w:bCs/>
          <w:color w:val="auto"/>
          <w:kern w:val="0"/>
          <w:sz w:val="24"/>
          <w:szCs w:val="24"/>
          <w:lang w:val="en-US" w:eastAsia="zh-CN" w:bidi="ar"/>
        </w:rPr>
        <w:t>to FIND EXIT</w:t>
      </w:r>
    </w:p>
    <w:p>
      <w:r>
        <w:drawing>
          <wp:inline distT="0" distB="0" distL="114300" distR="114300">
            <wp:extent cx="5272405" cy="1888490"/>
            <wp:effectExtent l="0" t="0" r="635" b="1270"/>
            <wp:docPr id="3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69105"/>
            <wp:effectExtent l="0" t="0" r="635" b="13335"/>
            <wp:docPr id="3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jc w:val="center"/>
        <w:rPr>
          <w:rFonts w:hint="eastAsia" w:eastAsiaTheme="minorEastAsia"/>
          <w:color w:val="auto"/>
          <w:sz w:val="30"/>
          <w:szCs w:val="30"/>
          <w:lang w:val="en-US" w:eastAsia="zh-CN"/>
        </w:rPr>
      </w:pPr>
      <w:r>
        <w:rPr>
          <w:rFonts w:hint="eastAsia"/>
          <w:color w:val="auto"/>
          <w:sz w:val="30"/>
          <w:szCs w:val="30"/>
          <w:lang w:val="en-US" w:eastAsia="zh-CN"/>
        </w:rPr>
        <w:t>（下面是代码）</w:t>
      </w:r>
    </w:p>
    <w:p/>
    <w:p/>
    <w:p>
      <w:r>
        <w:drawing>
          <wp:inline distT="0" distB="0" distL="114300" distR="114300">
            <wp:extent cx="5274310" cy="684530"/>
            <wp:effectExtent l="0" t="0" r="13970" b="1270"/>
            <wp:docPr id="3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5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5791200"/>
            <wp:effectExtent l="0" t="0" r="7620" b="0"/>
            <wp:docPr id="3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6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2060" cy="1592580"/>
            <wp:effectExtent l="0" t="0" r="7620" b="7620"/>
            <wp:docPr id="3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2060" cy="1021715"/>
            <wp:effectExtent l="0" t="0" r="7620" b="14605"/>
            <wp:docPr id="3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3314700"/>
            <wp:effectExtent l="0" t="0" r="7620" b="7620"/>
            <wp:docPr id="3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20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第14章记得看</w:t>
      </w: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default"/>
          <w:b/>
          <w:bCs/>
          <w:color w:val="FF0000"/>
          <w:sz w:val="28"/>
          <w:szCs w:val="28"/>
          <w:lang w:val="en-US" w:eastAsia="zh-CN"/>
        </w:rPr>
      </w:pPr>
    </w:p>
    <w:p>
      <w:r>
        <w:drawing>
          <wp:inline distT="0" distB="0" distL="114300" distR="114300">
            <wp:extent cx="5269230" cy="3957955"/>
            <wp:effectExtent l="0" t="0" r="3810" b="4445"/>
            <wp:docPr id="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54145"/>
            <wp:effectExtent l="0" t="0" r="3810" b="8255"/>
            <wp:docPr id="3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4310" cy="3973830"/>
            <wp:effectExtent l="0" t="0" r="13970" b="3810"/>
            <wp:docPr id="3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73830"/>
            <wp:effectExtent l="0" t="0" r="13970" b="3810"/>
            <wp:docPr id="3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4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962400"/>
            <wp:effectExtent l="0" t="0" r="0" b="0"/>
            <wp:docPr id="3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5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69385"/>
            <wp:effectExtent l="0" t="0" r="13970" b="8255"/>
            <wp:docPr id="3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82720"/>
            <wp:effectExtent l="0" t="0" r="13970" b="10160"/>
            <wp:docPr id="3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973830"/>
            <wp:effectExtent l="0" t="0" r="13970" b="3810"/>
            <wp:docPr id="3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956685"/>
            <wp:effectExtent l="0" t="0" r="7620" b="5715"/>
            <wp:docPr id="3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961130"/>
            <wp:effectExtent l="0" t="0" r="7620" b="1270"/>
            <wp:docPr id="3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961130"/>
            <wp:effectExtent l="0" t="0" r="3175" b="1270"/>
            <wp:docPr id="3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954145"/>
            <wp:effectExtent l="0" t="0" r="0" b="8255"/>
            <wp:docPr id="3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954780"/>
            <wp:effectExtent l="0" t="0" r="2540" b="7620"/>
            <wp:docPr id="3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4310" cy="3961130"/>
            <wp:effectExtent l="0" t="0" r="13970" b="1270"/>
            <wp:docPr id="3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5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54145"/>
            <wp:effectExtent l="0" t="0" r="0" b="8255"/>
            <wp:docPr id="3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6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3956685"/>
            <wp:effectExtent l="0" t="0" r="13970" b="5715"/>
            <wp:docPr id="3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7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49700"/>
            <wp:effectExtent l="0" t="0" r="3810" b="12700"/>
            <wp:docPr id="3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8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TIXGeneral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TIXGeneral-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TIXMath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TIXMathCalligraphy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roximaNova-Sem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TIXGeneral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TIXGeneral-Bold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8D53B2"/>
    <w:multiLevelType w:val="singleLevel"/>
    <w:tmpl w:val="DE8D53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66E1E62"/>
    <w:multiLevelType w:val="singleLevel"/>
    <w:tmpl w:val="F66E1E62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00000000"/>
    <w:rsid w:val="03E40914"/>
    <w:rsid w:val="069930C8"/>
    <w:rsid w:val="0C136531"/>
    <w:rsid w:val="0C4B71FA"/>
    <w:rsid w:val="0E6E3B92"/>
    <w:rsid w:val="10D11FF3"/>
    <w:rsid w:val="114E7FBF"/>
    <w:rsid w:val="192A4522"/>
    <w:rsid w:val="1992752F"/>
    <w:rsid w:val="1E7A24FE"/>
    <w:rsid w:val="29C97FE7"/>
    <w:rsid w:val="2AF0592D"/>
    <w:rsid w:val="2CEE60D3"/>
    <w:rsid w:val="39902E31"/>
    <w:rsid w:val="39BA3685"/>
    <w:rsid w:val="3D464459"/>
    <w:rsid w:val="3F436E33"/>
    <w:rsid w:val="41F97B30"/>
    <w:rsid w:val="44E76607"/>
    <w:rsid w:val="48C02743"/>
    <w:rsid w:val="4B372782"/>
    <w:rsid w:val="5111564D"/>
    <w:rsid w:val="587528F0"/>
    <w:rsid w:val="59914C8F"/>
    <w:rsid w:val="5F9F1C2C"/>
    <w:rsid w:val="612A18BB"/>
    <w:rsid w:val="64A51430"/>
    <w:rsid w:val="64E2359C"/>
    <w:rsid w:val="68084260"/>
    <w:rsid w:val="736B2D5D"/>
    <w:rsid w:val="74CC7EED"/>
    <w:rsid w:val="779C5BFF"/>
    <w:rsid w:val="7D0B394B"/>
    <w:rsid w:val="7D6A1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3" Type="http://schemas.openxmlformats.org/officeDocument/2006/relationships/fontTable" Target="fontTable.xml"/><Relationship Id="rId392" Type="http://schemas.openxmlformats.org/officeDocument/2006/relationships/numbering" Target="numbering.xml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jpe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1620</Words>
  <Characters>4209</Characters>
  <Lines>0</Lines>
  <Paragraphs>0</Paragraphs>
  <TotalTime>546</TotalTime>
  <ScaleCrop>false</ScaleCrop>
  <LinksUpToDate>false</LinksUpToDate>
  <CharactersWithSpaces>4830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2022-07-11T06:14:00Z</dcterms:created>
  <dc:creator>11</dc:creator>
  <cp:lastModifiedBy>微信用户</cp:lastModifiedBy>
  <dcterms:modified xsi:type="dcterms:W3CDTF">2022-09-15T15:35:57Z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E4FF6B7945814EBB9EA0DBF142382F0C</vt:lpwstr>
  </property>
</Properties>
</file>